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736C1" w14:textId="77777777" w:rsidR="006E2392" w:rsidRPr="006E2392" w:rsidRDefault="006E2392" w:rsidP="006E2392">
      <w:pPr>
        <w:pStyle w:val="Textoindependiente"/>
        <w:spacing w:after="0"/>
        <w:rPr>
          <w:rFonts w:ascii="Arial" w:hAnsi="Arial" w:cs="Arial"/>
          <w:b/>
          <w:sz w:val="24"/>
          <w:szCs w:val="24"/>
        </w:rPr>
      </w:pPr>
    </w:p>
    <w:p w14:paraId="314EDB17" w14:textId="77777777" w:rsidR="00773CDD" w:rsidRDefault="00773CDD" w:rsidP="00773CDD">
      <w:pPr>
        <w:pStyle w:val="Textoindependiente"/>
        <w:rPr>
          <w:rFonts w:ascii="Arial" w:hAnsi="Arial" w:cs="Arial"/>
          <w:b/>
          <w:szCs w:val="25"/>
        </w:rPr>
      </w:pPr>
    </w:p>
    <w:p w14:paraId="3937C5B1" w14:textId="77777777" w:rsidR="00773CDD" w:rsidRDefault="00773CDD" w:rsidP="00773CDD">
      <w:pPr>
        <w:pStyle w:val="Textoindependiente"/>
        <w:rPr>
          <w:rFonts w:ascii="Arial" w:hAnsi="Arial" w:cs="Arial"/>
          <w:b/>
          <w:szCs w:val="25"/>
        </w:rPr>
      </w:pPr>
    </w:p>
    <w:p w14:paraId="2BA7E3F4" w14:textId="77777777" w:rsidR="00773CDD" w:rsidRDefault="00773CDD" w:rsidP="00773CDD">
      <w:pPr>
        <w:pStyle w:val="Textoindependiente"/>
        <w:spacing w:after="0"/>
        <w:rPr>
          <w:rFonts w:ascii="Arial" w:hAnsi="Arial" w:cs="Arial"/>
          <w:b/>
          <w:sz w:val="24"/>
          <w:szCs w:val="24"/>
        </w:rPr>
      </w:pPr>
      <w:r w:rsidRPr="00773CDD">
        <w:rPr>
          <w:rFonts w:ascii="Arial" w:hAnsi="Arial" w:cs="Arial"/>
          <w:b/>
          <w:sz w:val="24"/>
          <w:szCs w:val="24"/>
        </w:rPr>
        <w:t>TRANSMISIÓNS DE INFORMACIÓN ENTRE DIRECTIVAS SAÍNTES E ENTRANTES</w:t>
      </w:r>
    </w:p>
    <w:p w14:paraId="5F155BD0" w14:textId="77777777" w:rsidR="00773CDD" w:rsidRPr="00773CDD" w:rsidRDefault="00773CDD" w:rsidP="00773CDD">
      <w:pPr>
        <w:pStyle w:val="Textoindependiente"/>
        <w:spacing w:after="0"/>
        <w:rPr>
          <w:rFonts w:ascii="Arial" w:hAnsi="Arial" w:cs="Arial"/>
          <w:b/>
          <w:sz w:val="24"/>
          <w:szCs w:val="24"/>
        </w:rPr>
      </w:pPr>
    </w:p>
    <w:p w14:paraId="672BA961" w14:textId="77777777" w:rsidR="00773CDD" w:rsidRDefault="00773CDD" w:rsidP="00773CDD">
      <w:pPr>
        <w:pStyle w:val="Textoindependiente"/>
        <w:spacing w:after="0"/>
        <w:rPr>
          <w:rFonts w:ascii="Arial" w:hAnsi="Arial" w:cs="Arial"/>
          <w:sz w:val="24"/>
          <w:szCs w:val="24"/>
        </w:rPr>
      </w:pPr>
      <w:r w:rsidRPr="00773CDD">
        <w:rPr>
          <w:rFonts w:ascii="Arial" w:hAnsi="Arial" w:cs="Arial"/>
          <w:sz w:val="24"/>
          <w:szCs w:val="24"/>
        </w:rPr>
        <w:t>Quizais o maior problema que temos as asociacións de nais e pais, dende o punto de vista organizativo, é a dificultade que hai para asumir que a Asociación non só hai que levala correctamente, senón que é obriga de calquera directiva transmitir de xeito toda a documentación legal, e a información da actividade ata o momento no que se abandona o posto.</w:t>
      </w:r>
    </w:p>
    <w:p w14:paraId="51701BBE" w14:textId="77777777" w:rsidR="00773CDD" w:rsidRPr="00773CDD" w:rsidRDefault="00773CDD" w:rsidP="00773CDD">
      <w:pPr>
        <w:pStyle w:val="Textoindependiente"/>
        <w:spacing w:after="0"/>
        <w:rPr>
          <w:rFonts w:ascii="Arial" w:hAnsi="Arial" w:cs="Arial"/>
          <w:sz w:val="24"/>
          <w:szCs w:val="24"/>
        </w:rPr>
      </w:pPr>
    </w:p>
    <w:p w14:paraId="5E619825" w14:textId="77777777" w:rsidR="00773CDD" w:rsidRPr="00773CDD" w:rsidRDefault="00773CDD" w:rsidP="00773CDD">
      <w:pPr>
        <w:pStyle w:val="Textoindependiente"/>
        <w:spacing w:after="0"/>
        <w:rPr>
          <w:rFonts w:ascii="Arial" w:hAnsi="Arial" w:cs="Arial"/>
          <w:sz w:val="24"/>
          <w:szCs w:val="24"/>
        </w:rPr>
      </w:pPr>
      <w:r w:rsidRPr="00773CDD">
        <w:rPr>
          <w:rFonts w:ascii="Arial" w:hAnsi="Arial" w:cs="Arial"/>
          <w:sz w:val="24"/>
          <w:szCs w:val="24"/>
        </w:rPr>
        <w:t>É tamén obriga da nova directiva, procurar, conservar e comprender esa documentación, reclamala e continuar actualizándoa para facer á súa vez a transmisión correcta para quen a releve no seu día.</w:t>
      </w:r>
    </w:p>
    <w:p w14:paraId="6116A3CC" w14:textId="77777777" w:rsidR="00773CDD" w:rsidRPr="00773CDD" w:rsidRDefault="00773CDD" w:rsidP="00773CDD">
      <w:pPr>
        <w:pStyle w:val="Textoindependiente"/>
        <w:spacing w:after="0"/>
        <w:rPr>
          <w:rFonts w:ascii="Arial" w:hAnsi="Arial" w:cs="Arial"/>
          <w:sz w:val="24"/>
          <w:szCs w:val="24"/>
        </w:rPr>
      </w:pPr>
    </w:p>
    <w:p w14:paraId="3C96B994" w14:textId="77777777" w:rsidR="00773CDD" w:rsidRPr="00773CDD" w:rsidRDefault="00773CDD" w:rsidP="00773CDD">
      <w:pPr>
        <w:pStyle w:val="Textoindependiente"/>
        <w:spacing w:after="0"/>
        <w:rPr>
          <w:rFonts w:ascii="Arial" w:hAnsi="Arial" w:cs="Arial"/>
          <w:sz w:val="24"/>
          <w:szCs w:val="24"/>
        </w:rPr>
      </w:pPr>
      <w:r w:rsidRPr="00773CDD">
        <w:rPr>
          <w:rFonts w:ascii="Arial" w:hAnsi="Arial" w:cs="Arial"/>
          <w:sz w:val="24"/>
          <w:szCs w:val="24"/>
        </w:rPr>
        <w:t>Coa finalidade de poñer en mans das ANPAs unha ferramenta útil e doadamente manexábel, elaboramos unha guía de información que as ANPAS deberamos ter organizada e que, xa que logo, deberamos pasarlle ás que veñan detrás de nós.</w:t>
      </w:r>
    </w:p>
    <w:p w14:paraId="7D5A2EE4" w14:textId="77777777" w:rsidR="00773CDD" w:rsidRPr="00773CDD" w:rsidRDefault="00773CDD" w:rsidP="00773CDD">
      <w:pPr>
        <w:pStyle w:val="Textoindependiente"/>
        <w:spacing w:after="0"/>
        <w:rPr>
          <w:rFonts w:ascii="Arial" w:hAnsi="Arial" w:cs="Arial"/>
          <w:sz w:val="24"/>
          <w:szCs w:val="24"/>
        </w:rPr>
      </w:pPr>
    </w:p>
    <w:p w14:paraId="07C5CFA7" w14:textId="77777777" w:rsidR="00773CDD" w:rsidRPr="00773CDD" w:rsidRDefault="00773CDD" w:rsidP="00773CDD">
      <w:pPr>
        <w:pStyle w:val="Textoindependiente"/>
        <w:spacing w:after="0"/>
        <w:rPr>
          <w:rFonts w:ascii="Arial" w:hAnsi="Arial" w:cs="Arial"/>
          <w:sz w:val="24"/>
          <w:szCs w:val="24"/>
        </w:rPr>
      </w:pPr>
      <w:r w:rsidRPr="00773CDD">
        <w:rPr>
          <w:rFonts w:ascii="Arial" w:hAnsi="Arial" w:cs="Arial"/>
          <w:sz w:val="24"/>
          <w:szCs w:val="24"/>
        </w:rPr>
        <w:t>Neste documento imos facer unha clasificación explicativa desa información, e logo completaremos cunha lista de comprobación  máis resumida. Agardemos que vos sexa de utilidade.</w:t>
      </w:r>
    </w:p>
    <w:p w14:paraId="19C5218B" w14:textId="77777777" w:rsidR="004A3A2D" w:rsidRPr="006E2392" w:rsidRDefault="004A3A2D" w:rsidP="006E2392">
      <w:pPr>
        <w:spacing w:after="0"/>
        <w:rPr>
          <w:rFonts w:ascii="Arial" w:hAnsi="Arial" w:cs="Arial"/>
          <w:sz w:val="24"/>
          <w:szCs w:val="24"/>
        </w:rPr>
      </w:pPr>
      <w:r w:rsidRPr="006E2392">
        <w:rPr>
          <w:rFonts w:ascii="Arial" w:hAnsi="Arial" w:cs="Arial"/>
          <w:sz w:val="24"/>
          <w:szCs w:val="24"/>
        </w:rPr>
        <w:br w:type="page"/>
      </w:r>
    </w:p>
    <w:p w14:paraId="41690A97" w14:textId="77777777" w:rsidR="00D42E3F" w:rsidRPr="006E2392" w:rsidRDefault="00D42E3F" w:rsidP="006E2392">
      <w:pPr>
        <w:pStyle w:val="Textoindependiente"/>
        <w:spacing w:after="0"/>
        <w:rPr>
          <w:rFonts w:ascii="Arial" w:hAnsi="Arial" w:cs="Arial"/>
          <w:sz w:val="24"/>
          <w:szCs w:val="24"/>
        </w:rPr>
      </w:pPr>
    </w:p>
    <w:p w14:paraId="67B064D8" w14:textId="77777777" w:rsidR="00773CDD" w:rsidRDefault="00773CDD" w:rsidP="00773CDD">
      <w:pPr>
        <w:pStyle w:val="Textoindependiente"/>
        <w:numPr>
          <w:ilvl w:val="0"/>
          <w:numId w:val="5"/>
        </w:numPr>
        <w:spacing w:after="0"/>
        <w:rPr>
          <w:rFonts w:ascii="Arial" w:hAnsi="Arial" w:cs="Arial"/>
          <w:b/>
          <w:bCs/>
          <w:sz w:val="24"/>
          <w:szCs w:val="25"/>
        </w:rPr>
      </w:pPr>
      <w:r w:rsidRPr="00486E87">
        <w:rPr>
          <w:rFonts w:ascii="Arial" w:hAnsi="Arial" w:cs="Arial"/>
          <w:b/>
          <w:bCs/>
          <w:sz w:val="24"/>
          <w:szCs w:val="25"/>
        </w:rPr>
        <w:t>DOCUMENTACIÓN:</w:t>
      </w:r>
    </w:p>
    <w:p w14:paraId="31B4471A" w14:textId="77777777" w:rsidR="00773CDD" w:rsidRPr="00486E87" w:rsidRDefault="00773CDD" w:rsidP="00773CDD">
      <w:pPr>
        <w:pStyle w:val="Textoindependiente"/>
        <w:spacing w:after="0"/>
        <w:ind w:left="360"/>
        <w:rPr>
          <w:rFonts w:ascii="Arial" w:hAnsi="Arial" w:cs="Arial"/>
          <w:b/>
          <w:bCs/>
          <w:sz w:val="24"/>
          <w:szCs w:val="25"/>
        </w:rPr>
      </w:pPr>
    </w:p>
    <w:p w14:paraId="7519A90A" w14:textId="77777777" w:rsidR="00773CDD" w:rsidRPr="00486E87" w:rsidRDefault="00773CDD" w:rsidP="00385755">
      <w:pPr>
        <w:pStyle w:val="Textoindependiente"/>
        <w:numPr>
          <w:ilvl w:val="1"/>
          <w:numId w:val="5"/>
        </w:numPr>
        <w:rPr>
          <w:rFonts w:ascii="Arial" w:hAnsi="Arial" w:cs="Arial"/>
          <w:sz w:val="24"/>
          <w:szCs w:val="25"/>
        </w:rPr>
      </w:pPr>
      <w:r w:rsidRPr="00486E87">
        <w:rPr>
          <w:rFonts w:ascii="Arial" w:hAnsi="Arial" w:cs="Arial"/>
          <w:sz w:val="24"/>
          <w:szCs w:val="25"/>
        </w:rPr>
        <w:t>ACTA FUNDACIONAL E ESTATUTOS:</w:t>
      </w:r>
    </w:p>
    <w:p w14:paraId="7476E2CF" w14:textId="77777777" w:rsidR="00773CDD" w:rsidRDefault="00773CDD" w:rsidP="00773CDD">
      <w:pPr>
        <w:pStyle w:val="Textoindependiente"/>
        <w:spacing w:after="0"/>
        <w:ind w:left="792"/>
        <w:rPr>
          <w:rFonts w:ascii="Arial" w:hAnsi="Arial" w:cs="Arial"/>
          <w:sz w:val="24"/>
          <w:szCs w:val="25"/>
        </w:rPr>
      </w:pPr>
      <w:r w:rsidRPr="00486E87">
        <w:rPr>
          <w:rFonts w:ascii="Arial" w:hAnsi="Arial" w:cs="Arial"/>
          <w:sz w:val="24"/>
          <w:szCs w:val="25"/>
        </w:rPr>
        <w:t>Todas as asociacións deben ter unha acta fundacional do momento no que se crearon, igual que deben ter uns estatutos. Acta non hai máis que unha pero estatutos poden ser varios. Historicamente sería interesante ter todos os estatutos que algún día foron parte da asociación, coas súas modificacións, pero realmente os únicos que importan son os que están en vigor. Non os tedes ou non volos deixaron? : non perdas o tempo e solicita unha copia ao rexistro de asociacións, e gárdaos ben cando os recibas.</w:t>
      </w:r>
    </w:p>
    <w:p w14:paraId="6C188E7A" w14:textId="77777777" w:rsidR="00773CDD" w:rsidRPr="00486E87" w:rsidRDefault="00773CDD" w:rsidP="00773CDD">
      <w:pPr>
        <w:pStyle w:val="Textoindependiente"/>
        <w:spacing w:after="0"/>
        <w:ind w:left="792"/>
        <w:rPr>
          <w:rFonts w:ascii="Arial" w:hAnsi="Arial" w:cs="Arial"/>
          <w:sz w:val="24"/>
          <w:szCs w:val="25"/>
        </w:rPr>
      </w:pPr>
    </w:p>
    <w:p w14:paraId="565D0BEC" w14:textId="77777777" w:rsidR="00773CDD" w:rsidRPr="00486E87" w:rsidRDefault="00773CDD" w:rsidP="00385755">
      <w:pPr>
        <w:pStyle w:val="Textoindependiente"/>
        <w:numPr>
          <w:ilvl w:val="1"/>
          <w:numId w:val="5"/>
        </w:numPr>
        <w:rPr>
          <w:rFonts w:ascii="Arial" w:hAnsi="Arial" w:cs="Arial"/>
          <w:sz w:val="24"/>
          <w:szCs w:val="25"/>
        </w:rPr>
      </w:pPr>
      <w:r w:rsidRPr="00486E87">
        <w:rPr>
          <w:rFonts w:ascii="Arial" w:hAnsi="Arial" w:cs="Arial"/>
          <w:sz w:val="24"/>
          <w:szCs w:val="25"/>
        </w:rPr>
        <w:t>REXISTRO DA XUNTA DIRECTIVA:</w:t>
      </w:r>
    </w:p>
    <w:p w14:paraId="4A9F4E2D" w14:textId="77777777" w:rsidR="00773CDD" w:rsidRDefault="00773CDD" w:rsidP="00773CDD">
      <w:pPr>
        <w:pStyle w:val="Textoindependiente"/>
        <w:spacing w:after="0"/>
        <w:ind w:left="792"/>
        <w:rPr>
          <w:rFonts w:ascii="Arial" w:hAnsi="Arial" w:cs="Arial"/>
          <w:sz w:val="24"/>
          <w:szCs w:val="25"/>
        </w:rPr>
      </w:pPr>
      <w:r w:rsidRPr="00486E87">
        <w:rPr>
          <w:rFonts w:ascii="Arial" w:hAnsi="Arial" w:cs="Arial"/>
          <w:sz w:val="24"/>
          <w:szCs w:val="25"/>
        </w:rPr>
        <w:t>As directivas teñen que estar inscritas no rexistro de asociacións. Todas, en canto haxa un mínimo cambio sobre a inscrita anterior hai que xestionar a nova inscrición. Como pasa cos Estatutos, o importante é a última que se inscriba, e cando deixemos a Anpa temos que deixar a inscrición da directiva que marcha, para que quen veña teña de onde partir e rexistre a nova.</w:t>
      </w:r>
    </w:p>
    <w:p w14:paraId="051EDCF4" w14:textId="77777777" w:rsidR="00773CDD" w:rsidRPr="00486E87" w:rsidRDefault="00773CDD" w:rsidP="00773CDD">
      <w:pPr>
        <w:pStyle w:val="Textoindependiente"/>
        <w:spacing w:after="0"/>
        <w:ind w:left="792"/>
        <w:rPr>
          <w:rFonts w:ascii="Arial" w:hAnsi="Arial" w:cs="Arial"/>
          <w:sz w:val="24"/>
          <w:szCs w:val="25"/>
        </w:rPr>
      </w:pPr>
    </w:p>
    <w:p w14:paraId="3F7238DA" w14:textId="77777777" w:rsidR="00773CDD" w:rsidRPr="00486E87" w:rsidRDefault="00773CDD" w:rsidP="00385755">
      <w:pPr>
        <w:pStyle w:val="Textoindependiente"/>
        <w:numPr>
          <w:ilvl w:val="1"/>
          <w:numId w:val="5"/>
        </w:numPr>
        <w:rPr>
          <w:rFonts w:ascii="Arial" w:hAnsi="Arial" w:cs="Arial"/>
          <w:sz w:val="24"/>
          <w:szCs w:val="25"/>
        </w:rPr>
      </w:pPr>
      <w:r w:rsidRPr="00486E87">
        <w:rPr>
          <w:rFonts w:ascii="Arial" w:hAnsi="Arial" w:cs="Arial"/>
          <w:sz w:val="24"/>
          <w:szCs w:val="25"/>
        </w:rPr>
        <w:t>TARXETA DE NIF DA ANPA:</w:t>
      </w:r>
    </w:p>
    <w:p w14:paraId="1BFBD458" w14:textId="77777777" w:rsidR="00773CDD" w:rsidRDefault="00773CDD" w:rsidP="00773CDD">
      <w:pPr>
        <w:pStyle w:val="Textoindependiente"/>
        <w:spacing w:after="0"/>
        <w:ind w:left="720"/>
        <w:rPr>
          <w:rFonts w:ascii="Arial" w:hAnsi="Arial" w:cs="Arial"/>
          <w:sz w:val="24"/>
          <w:szCs w:val="25"/>
        </w:rPr>
      </w:pPr>
      <w:r w:rsidRPr="00486E87">
        <w:rPr>
          <w:rFonts w:ascii="Arial" w:hAnsi="Arial" w:cs="Arial"/>
          <w:sz w:val="24"/>
          <w:szCs w:val="25"/>
        </w:rPr>
        <w:t>Non é saber o número, que iso é doado, é ter a copia da tarxeta que facilita a AEAT. O mesmo que antes, non a tes ?, pois solicítaa na AEAT, é un procedemento electrónico sinxelo.</w:t>
      </w:r>
    </w:p>
    <w:p w14:paraId="0C0F2F39" w14:textId="77777777" w:rsidR="00773CDD" w:rsidRPr="00486E87" w:rsidRDefault="00773CDD" w:rsidP="00773CDD">
      <w:pPr>
        <w:pStyle w:val="Textoindependiente"/>
        <w:spacing w:after="0"/>
        <w:ind w:left="720"/>
        <w:rPr>
          <w:rFonts w:ascii="Arial" w:hAnsi="Arial" w:cs="Arial"/>
          <w:sz w:val="24"/>
          <w:szCs w:val="25"/>
        </w:rPr>
      </w:pPr>
    </w:p>
    <w:p w14:paraId="5F93C29F" w14:textId="77777777" w:rsidR="00773CDD" w:rsidRPr="00486E87" w:rsidRDefault="00773CDD" w:rsidP="00385755">
      <w:pPr>
        <w:pStyle w:val="Textoindependiente"/>
        <w:numPr>
          <w:ilvl w:val="1"/>
          <w:numId w:val="5"/>
        </w:numPr>
        <w:rPr>
          <w:rFonts w:ascii="Arial" w:hAnsi="Arial" w:cs="Arial"/>
          <w:sz w:val="24"/>
          <w:szCs w:val="25"/>
        </w:rPr>
      </w:pPr>
      <w:r w:rsidRPr="00486E87">
        <w:rPr>
          <w:rFonts w:ascii="Arial" w:hAnsi="Arial" w:cs="Arial"/>
          <w:sz w:val="24"/>
          <w:szCs w:val="25"/>
        </w:rPr>
        <w:t>CONTRATO DA CONTA BANCARIA:</w:t>
      </w:r>
      <w:r w:rsidRPr="00486E87">
        <w:rPr>
          <w:rFonts w:ascii="Arial" w:hAnsi="Arial" w:cs="Arial"/>
          <w:sz w:val="24"/>
          <w:szCs w:val="25"/>
        </w:rPr>
        <w:tab/>
      </w:r>
    </w:p>
    <w:p w14:paraId="429E3D41" w14:textId="77777777" w:rsidR="00773CDD" w:rsidRPr="00486E87" w:rsidRDefault="00773CDD" w:rsidP="00773CDD">
      <w:pPr>
        <w:pStyle w:val="Textoindependiente"/>
        <w:spacing w:after="0"/>
        <w:ind w:left="792"/>
        <w:rPr>
          <w:rFonts w:ascii="Arial" w:hAnsi="Arial" w:cs="Arial"/>
          <w:sz w:val="24"/>
          <w:szCs w:val="25"/>
        </w:rPr>
      </w:pPr>
      <w:r w:rsidRPr="00486E87">
        <w:rPr>
          <w:rFonts w:ascii="Arial" w:hAnsi="Arial" w:cs="Arial"/>
          <w:sz w:val="24"/>
          <w:szCs w:val="25"/>
        </w:rPr>
        <w:t xml:space="preserve">Aínda que os cambian cando lles peta, temos que saber cal é a base da nosa relación coa entidade bancaria na que temos a conta, ou contas da ANPA. </w:t>
      </w:r>
    </w:p>
    <w:p w14:paraId="4BA0CB3E" w14:textId="35D0654D" w:rsidR="00385755" w:rsidRDefault="00773CDD" w:rsidP="00773CDD">
      <w:pPr>
        <w:pStyle w:val="Textoindependiente"/>
        <w:spacing w:after="0"/>
        <w:ind w:left="792"/>
        <w:rPr>
          <w:rFonts w:ascii="Arial" w:hAnsi="Arial" w:cs="Arial"/>
          <w:sz w:val="24"/>
          <w:szCs w:val="25"/>
        </w:rPr>
      </w:pPr>
      <w:r w:rsidRPr="00486E87">
        <w:rPr>
          <w:rFonts w:ascii="Arial" w:hAnsi="Arial" w:cs="Arial"/>
          <w:sz w:val="24"/>
          <w:szCs w:val="25"/>
        </w:rPr>
        <w:t>Este concepto é amplo: temos que ter unha carpeta cos contratos bancarios, os de apertura da conta, os da banca electrónica, os da protección de datos co banco, etc.</w:t>
      </w:r>
    </w:p>
    <w:p w14:paraId="16CB077A" w14:textId="77777777" w:rsidR="00385755" w:rsidRDefault="00385755">
      <w:pPr>
        <w:spacing w:after="0" w:line="240" w:lineRule="auto"/>
        <w:rPr>
          <w:rFonts w:ascii="Arial" w:hAnsi="Arial" w:cs="Arial"/>
          <w:sz w:val="24"/>
          <w:szCs w:val="25"/>
        </w:rPr>
      </w:pPr>
      <w:r>
        <w:rPr>
          <w:rFonts w:ascii="Arial" w:hAnsi="Arial" w:cs="Arial"/>
          <w:sz w:val="24"/>
          <w:szCs w:val="25"/>
        </w:rPr>
        <w:br w:type="page"/>
      </w:r>
    </w:p>
    <w:p w14:paraId="46F16584" w14:textId="77777777" w:rsidR="00773CDD" w:rsidRDefault="00773CDD" w:rsidP="00773CDD">
      <w:pPr>
        <w:pStyle w:val="Textoindependiente"/>
        <w:spacing w:after="0"/>
        <w:ind w:left="792"/>
        <w:rPr>
          <w:rFonts w:ascii="Arial" w:hAnsi="Arial" w:cs="Arial"/>
          <w:sz w:val="24"/>
          <w:szCs w:val="25"/>
        </w:rPr>
      </w:pPr>
    </w:p>
    <w:p w14:paraId="555C83BD" w14:textId="77777777" w:rsidR="00773CDD" w:rsidRDefault="00773CDD" w:rsidP="00773CDD">
      <w:pPr>
        <w:pStyle w:val="Textoindependiente"/>
        <w:spacing w:after="0"/>
        <w:ind w:left="792"/>
        <w:rPr>
          <w:rFonts w:ascii="Arial" w:hAnsi="Arial" w:cs="Arial"/>
          <w:szCs w:val="25"/>
        </w:rPr>
      </w:pPr>
    </w:p>
    <w:p w14:paraId="72A1E130" w14:textId="77777777" w:rsidR="00773CDD" w:rsidRPr="00773CDD" w:rsidRDefault="00773CDD" w:rsidP="00385755">
      <w:pPr>
        <w:pStyle w:val="Textoindependiente"/>
        <w:numPr>
          <w:ilvl w:val="1"/>
          <w:numId w:val="5"/>
        </w:numPr>
        <w:rPr>
          <w:rFonts w:ascii="Arial" w:hAnsi="Arial" w:cs="Arial"/>
          <w:sz w:val="24"/>
          <w:szCs w:val="25"/>
        </w:rPr>
      </w:pPr>
      <w:r w:rsidRPr="00385755">
        <w:rPr>
          <w:rFonts w:ascii="Arial" w:hAnsi="Arial" w:cs="Arial"/>
          <w:sz w:val="24"/>
          <w:szCs w:val="25"/>
        </w:rPr>
        <w:t>PROTECCIÓN DE DATOS:</w:t>
      </w:r>
    </w:p>
    <w:p w14:paraId="4748DC35" w14:textId="77777777" w:rsidR="00773CDD" w:rsidRDefault="00773CDD" w:rsidP="00773CDD">
      <w:pPr>
        <w:pStyle w:val="Textoindependiente"/>
        <w:spacing w:after="0"/>
        <w:ind w:left="792"/>
        <w:rPr>
          <w:rFonts w:ascii="Arial" w:hAnsi="Arial" w:cs="Arial"/>
          <w:sz w:val="25"/>
          <w:szCs w:val="25"/>
        </w:rPr>
      </w:pPr>
      <w:r>
        <w:rPr>
          <w:rFonts w:ascii="Arial" w:hAnsi="Arial" w:cs="Arial"/>
          <w:sz w:val="25"/>
          <w:szCs w:val="25"/>
        </w:rPr>
        <w:t>Non é obrigatorio, pero é conveniente dispor dun “Manual de protección de datos” onde figure quen é a persoa encargada do tratamento dos datos da ANPA e como se están salvagardando estes. Así como unha relación de formularios que cubran as actividades ordinarias da asociación (altas e baixas, matrículas de actividades, correos electrónicos, comunicados, etc) e que leven indicado como a ANPA xestiona os datos privados.</w:t>
      </w:r>
    </w:p>
    <w:p w14:paraId="5134BB23" w14:textId="77777777" w:rsidR="00773CDD" w:rsidRDefault="00773CDD" w:rsidP="00773CDD">
      <w:pPr>
        <w:pStyle w:val="Textoindependiente"/>
        <w:spacing w:after="0"/>
        <w:ind w:left="792"/>
        <w:rPr>
          <w:rFonts w:ascii="Arial" w:hAnsi="Arial" w:cs="Arial"/>
          <w:sz w:val="25"/>
          <w:szCs w:val="25"/>
        </w:rPr>
      </w:pPr>
      <w:r>
        <w:rPr>
          <w:rFonts w:ascii="Arial" w:hAnsi="Arial" w:cs="Arial"/>
          <w:sz w:val="25"/>
          <w:szCs w:val="25"/>
        </w:rPr>
        <w:t>Se non o atopades, procurade facervos con esa información e gardádea para o futuro da asociación.</w:t>
      </w:r>
    </w:p>
    <w:p w14:paraId="248F1D76" w14:textId="16EEF16B" w:rsidR="00300394" w:rsidRPr="006E2392" w:rsidRDefault="00300394" w:rsidP="006E2392">
      <w:pPr>
        <w:pStyle w:val="Textoindependiente"/>
        <w:spacing w:after="0"/>
        <w:ind w:left="792"/>
        <w:rPr>
          <w:rFonts w:ascii="Arial" w:hAnsi="Arial" w:cs="Arial"/>
          <w:sz w:val="24"/>
          <w:szCs w:val="24"/>
        </w:rPr>
      </w:pPr>
    </w:p>
    <w:p w14:paraId="060EDBB7" w14:textId="4AB917E8" w:rsidR="00F843A2" w:rsidRPr="00385755" w:rsidRDefault="00F843A2" w:rsidP="00385755">
      <w:pPr>
        <w:pStyle w:val="Textoindependiente"/>
        <w:numPr>
          <w:ilvl w:val="1"/>
          <w:numId w:val="5"/>
        </w:numPr>
        <w:rPr>
          <w:rFonts w:ascii="Arial" w:hAnsi="Arial" w:cs="Arial"/>
          <w:sz w:val="24"/>
          <w:szCs w:val="25"/>
        </w:rPr>
      </w:pPr>
      <w:r w:rsidRPr="00385755">
        <w:rPr>
          <w:rFonts w:ascii="Arial" w:hAnsi="Arial" w:cs="Arial"/>
          <w:sz w:val="24"/>
          <w:szCs w:val="25"/>
        </w:rPr>
        <w:t>SEGUROS:</w:t>
      </w:r>
    </w:p>
    <w:p w14:paraId="0A506ED8" w14:textId="6772A143" w:rsidR="00F843A2" w:rsidRPr="006E2392" w:rsidRDefault="00F843A2" w:rsidP="006E2392">
      <w:pPr>
        <w:pStyle w:val="Textoindependiente"/>
        <w:spacing w:after="0"/>
        <w:ind w:left="792"/>
        <w:rPr>
          <w:rFonts w:ascii="Arial" w:hAnsi="Arial" w:cs="Arial"/>
          <w:sz w:val="24"/>
          <w:szCs w:val="24"/>
        </w:rPr>
      </w:pPr>
      <w:r w:rsidRPr="006E2392">
        <w:rPr>
          <w:rFonts w:ascii="Arial" w:hAnsi="Arial" w:cs="Arial"/>
          <w:sz w:val="24"/>
          <w:szCs w:val="24"/>
        </w:rPr>
        <w:t>Non é obrigatorio, en termos xerais, que as Anpas teñamos seguros contratados, pero é convinte ter un de responsabilidade civil e outro de accidentes de voluntariado. En moitos casos son as propias federacións de Anpas quen cobren esta necesidade.</w:t>
      </w:r>
    </w:p>
    <w:p w14:paraId="04A92164" w14:textId="0C4D4C67" w:rsidR="00F843A2" w:rsidRPr="006E2392" w:rsidRDefault="00F843A2" w:rsidP="006E2392">
      <w:pPr>
        <w:pStyle w:val="Textoindependiente"/>
        <w:spacing w:after="0"/>
        <w:ind w:left="792"/>
        <w:rPr>
          <w:rFonts w:ascii="Arial" w:hAnsi="Arial" w:cs="Arial"/>
          <w:sz w:val="24"/>
          <w:szCs w:val="24"/>
        </w:rPr>
      </w:pPr>
      <w:r w:rsidRPr="006E2392">
        <w:rPr>
          <w:rFonts w:ascii="Arial" w:hAnsi="Arial" w:cs="Arial"/>
          <w:sz w:val="24"/>
          <w:szCs w:val="24"/>
        </w:rPr>
        <w:t>Tamén hai Anpas que teñen contratado un seguro de accidentes. Sen necesidade, pero hai quen prefire telo.</w:t>
      </w:r>
    </w:p>
    <w:p w14:paraId="55C89D74" w14:textId="08236E95" w:rsidR="00F843A2" w:rsidRDefault="00F843A2" w:rsidP="006E2392">
      <w:pPr>
        <w:pStyle w:val="Textoindependiente"/>
        <w:spacing w:after="0"/>
        <w:ind w:left="792"/>
        <w:rPr>
          <w:rFonts w:ascii="Arial" w:hAnsi="Arial" w:cs="Arial"/>
          <w:sz w:val="24"/>
          <w:szCs w:val="24"/>
        </w:rPr>
      </w:pPr>
      <w:r w:rsidRPr="006E2392">
        <w:rPr>
          <w:rFonts w:ascii="Arial" w:hAnsi="Arial" w:cs="Arial"/>
          <w:sz w:val="24"/>
          <w:szCs w:val="24"/>
        </w:rPr>
        <w:t>En calquera caso, dentro da documentación da ANPA deben estar as copias das pólizas contratadas, directa ou indirectamente, e tamén os xustificantes dos últimos recibos pagados que avalen a actualización deses seguros.</w:t>
      </w:r>
    </w:p>
    <w:p w14:paraId="05EA9842" w14:textId="77777777" w:rsidR="00385755" w:rsidRPr="006E2392" w:rsidRDefault="00385755" w:rsidP="006E2392">
      <w:pPr>
        <w:pStyle w:val="Textoindependiente"/>
        <w:spacing w:after="0"/>
        <w:ind w:left="792"/>
        <w:rPr>
          <w:rFonts w:ascii="Arial" w:hAnsi="Arial" w:cs="Arial"/>
          <w:sz w:val="24"/>
          <w:szCs w:val="24"/>
        </w:rPr>
      </w:pPr>
    </w:p>
    <w:p w14:paraId="174D3629" w14:textId="71036C80" w:rsidR="00F843A2" w:rsidRPr="00385755" w:rsidRDefault="00F843A2" w:rsidP="00385755">
      <w:pPr>
        <w:pStyle w:val="Textoindependiente"/>
        <w:numPr>
          <w:ilvl w:val="1"/>
          <w:numId w:val="5"/>
        </w:numPr>
        <w:rPr>
          <w:rFonts w:ascii="Arial" w:hAnsi="Arial" w:cs="Arial"/>
          <w:sz w:val="24"/>
          <w:szCs w:val="25"/>
        </w:rPr>
      </w:pPr>
      <w:r w:rsidRPr="00385755">
        <w:rPr>
          <w:rFonts w:ascii="Arial" w:hAnsi="Arial" w:cs="Arial"/>
          <w:sz w:val="24"/>
          <w:szCs w:val="25"/>
        </w:rPr>
        <w:t xml:space="preserve"> DOCUMENTACION DO CENTRO ESCOLAR</w:t>
      </w:r>
      <w:r w:rsidRPr="00385755">
        <w:rPr>
          <w:rFonts w:ascii="Arial" w:hAnsi="Arial" w:cs="Arial"/>
          <w:sz w:val="24"/>
          <w:szCs w:val="25"/>
        </w:rPr>
        <w:tab/>
      </w:r>
    </w:p>
    <w:p w14:paraId="5255F9A2" w14:textId="2CDBA90D" w:rsidR="00F843A2" w:rsidRPr="006E2392" w:rsidRDefault="00F843A2" w:rsidP="006E2392">
      <w:pPr>
        <w:pStyle w:val="Textoindependiente"/>
        <w:spacing w:after="0"/>
        <w:ind w:left="792"/>
        <w:rPr>
          <w:rFonts w:ascii="Arial" w:hAnsi="Arial" w:cs="Arial"/>
          <w:sz w:val="24"/>
          <w:szCs w:val="24"/>
        </w:rPr>
      </w:pPr>
      <w:r w:rsidRPr="006E2392">
        <w:rPr>
          <w:rFonts w:ascii="Arial" w:hAnsi="Arial" w:cs="Arial"/>
          <w:sz w:val="24"/>
          <w:szCs w:val="24"/>
        </w:rPr>
        <w:t>Hai centros e centros, hainos que teñen a documentación obrigatoria colgada da páxina web, e outros que a custodian coma se fose un segredo oficial. O que é claro é que a ANPA, como membro nato do Consello Escolar, ten que ter toda a documentación que se aproba nese órgano, como mínimo:</w:t>
      </w:r>
    </w:p>
    <w:p w14:paraId="6D6EA6CD" w14:textId="35D5B327"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Programación Xeral Anual</w:t>
      </w:r>
    </w:p>
    <w:p w14:paraId="1595FB48" w14:textId="4BD8AE8E"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Proxecto educativo de centro.</w:t>
      </w:r>
    </w:p>
    <w:p w14:paraId="6246A945" w14:textId="262BD181"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Plan de atención á diversidade.</w:t>
      </w:r>
    </w:p>
    <w:p w14:paraId="31D07BD8" w14:textId="7C1C4D49"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Normas de organización e funcionamento.</w:t>
      </w:r>
    </w:p>
    <w:p w14:paraId="7CF91EB7" w14:textId="48E2C318"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Plan de convivencia.</w:t>
      </w:r>
    </w:p>
    <w:p w14:paraId="64CDDEA1" w14:textId="026E6019"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Plan de igualdade.</w:t>
      </w:r>
    </w:p>
    <w:p w14:paraId="3E634C2E" w14:textId="67E15A7D" w:rsidR="00F843A2" w:rsidRPr="006E2392" w:rsidRDefault="00F843A2"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Memoria anual</w:t>
      </w:r>
    </w:p>
    <w:p w14:paraId="01F129B3" w14:textId="5E058CD3" w:rsidR="00F843A2" w:rsidRPr="006E2392" w:rsidRDefault="00F843A2" w:rsidP="006E2392">
      <w:pPr>
        <w:pStyle w:val="Textoindependiente"/>
        <w:spacing w:after="0"/>
        <w:ind w:left="720"/>
        <w:rPr>
          <w:rFonts w:ascii="Arial" w:hAnsi="Arial" w:cs="Arial"/>
          <w:sz w:val="24"/>
          <w:szCs w:val="24"/>
        </w:rPr>
      </w:pPr>
      <w:r w:rsidRPr="006E2392">
        <w:rPr>
          <w:rFonts w:ascii="Arial" w:hAnsi="Arial" w:cs="Arial"/>
          <w:sz w:val="24"/>
          <w:szCs w:val="24"/>
        </w:rPr>
        <w:lastRenderedPageBreak/>
        <w:t>E aquí si que é interesante ter arquivada non só a última das versións, senón todas as anteriores, porque serven para consultar a evolución do centro, as modificacións que se foron introducindo, e como fonte de datos permanente.</w:t>
      </w:r>
    </w:p>
    <w:p w14:paraId="3D837FCA" w14:textId="647FAF26" w:rsidR="00F843A2" w:rsidRDefault="00F843A2" w:rsidP="006E2392">
      <w:pPr>
        <w:pStyle w:val="Textoindependiente"/>
        <w:spacing w:after="0"/>
        <w:ind w:left="720"/>
        <w:rPr>
          <w:rFonts w:ascii="Arial" w:hAnsi="Arial" w:cs="Arial"/>
          <w:sz w:val="24"/>
          <w:szCs w:val="24"/>
        </w:rPr>
      </w:pPr>
      <w:r w:rsidRPr="006E2392">
        <w:rPr>
          <w:rFonts w:ascii="Arial" w:hAnsi="Arial" w:cs="Arial"/>
          <w:sz w:val="24"/>
          <w:szCs w:val="24"/>
        </w:rPr>
        <w:t>Alguén poderá dicir que esa documentación está na secretaría do centro escolar, e é certo, pero para poder consultala sempre é máis cómodo tela arquivada directamente.</w:t>
      </w:r>
    </w:p>
    <w:p w14:paraId="13DFD3A7" w14:textId="77777777" w:rsidR="00385755" w:rsidRPr="006E2392" w:rsidRDefault="00385755" w:rsidP="006E2392">
      <w:pPr>
        <w:pStyle w:val="Textoindependiente"/>
        <w:spacing w:after="0"/>
        <w:ind w:left="720"/>
        <w:rPr>
          <w:rFonts w:ascii="Arial" w:hAnsi="Arial" w:cs="Arial"/>
          <w:sz w:val="24"/>
          <w:szCs w:val="24"/>
        </w:rPr>
      </w:pPr>
    </w:p>
    <w:p w14:paraId="25EBDCBB" w14:textId="7144B719" w:rsidR="00F843A2" w:rsidRPr="00385755" w:rsidRDefault="00F843A2" w:rsidP="00385755">
      <w:pPr>
        <w:pStyle w:val="Textoindependiente"/>
        <w:numPr>
          <w:ilvl w:val="1"/>
          <w:numId w:val="5"/>
        </w:numPr>
        <w:rPr>
          <w:rFonts w:ascii="Arial" w:hAnsi="Arial" w:cs="Arial"/>
          <w:sz w:val="24"/>
          <w:szCs w:val="25"/>
        </w:rPr>
      </w:pPr>
      <w:r w:rsidRPr="00385755">
        <w:rPr>
          <w:rFonts w:ascii="Arial" w:hAnsi="Arial" w:cs="Arial"/>
          <w:sz w:val="24"/>
          <w:szCs w:val="25"/>
        </w:rPr>
        <w:t xml:space="preserve"> ACTAS DO CONSELLO ESCOLAR</w:t>
      </w:r>
      <w:r w:rsidRPr="00385755">
        <w:rPr>
          <w:rFonts w:ascii="Arial" w:hAnsi="Arial" w:cs="Arial"/>
          <w:sz w:val="24"/>
          <w:szCs w:val="25"/>
        </w:rPr>
        <w:tab/>
      </w:r>
    </w:p>
    <w:p w14:paraId="116F2E02" w14:textId="48A0E3EF" w:rsidR="00F843A2" w:rsidRPr="006E2392" w:rsidRDefault="00F843A2" w:rsidP="006E2392">
      <w:pPr>
        <w:pStyle w:val="Textoindependiente"/>
        <w:spacing w:after="0"/>
        <w:ind w:left="792"/>
        <w:rPr>
          <w:rFonts w:ascii="Arial" w:hAnsi="Arial" w:cs="Arial"/>
          <w:sz w:val="24"/>
          <w:szCs w:val="24"/>
        </w:rPr>
      </w:pPr>
      <w:r w:rsidRPr="006E2392">
        <w:rPr>
          <w:rFonts w:ascii="Arial" w:hAnsi="Arial" w:cs="Arial"/>
          <w:sz w:val="24"/>
          <w:szCs w:val="24"/>
        </w:rPr>
        <w:t>A ANPA é membro nato do Consello Escolar do centro; unha das prazas de representación das nais e pais no mesmo é designada pola ANPA, ao seu criterio e decisión.</w:t>
      </w:r>
    </w:p>
    <w:p w14:paraId="36E9F676" w14:textId="24539D29" w:rsidR="00A515BC" w:rsidRDefault="00A515BC" w:rsidP="006E2392">
      <w:pPr>
        <w:pStyle w:val="Textoindependiente"/>
        <w:spacing w:after="0"/>
        <w:ind w:left="792"/>
        <w:rPr>
          <w:rFonts w:ascii="Arial" w:hAnsi="Arial" w:cs="Arial"/>
          <w:sz w:val="24"/>
          <w:szCs w:val="24"/>
        </w:rPr>
      </w:pPr>
      <w:r w:rsidRPr="006E2392">
        <w:rPr>
          <w:rFonts w:ascii="Arial" w:hAnsi="Arial" w:cs="Arial"/>
          <w:sz w:val="24"/>
          <w:szCs w:val="24"/>
        </w:rPr>
        <w:t>En consecuencia, nalgún momento fomos recibindo as Actas das reunións do consello para poder aprobalas, e esas actas, ou as corrixidas se houbera algunha diferencia ao aprobalas, podemos e debemos gardalas para consultas futuras.</w:t>
      </w:r>
    </w:p>
    <w:p w14:paraId="1848DD8F" w14:textId="77777777" w:rsidR="008F423E" w:rsidRDefault="008F423E" w:rsidP="006E2392">
      <w:pPr>
        <w:pStyle w:val="Textoindependiente"/>
        <w:spacing w:after="0"/>
        <w:ind w:left="792"/>
        <w:rPr>
          <w:rFonts w:ascii="Arial" w:hAnsi="Arial" w:cs="Arial"/>
          <w:sz w:val="24"/>
          <w:szCs w:val="24"/>
        </w:rPr>
      </w:pPr>
    </w:p>
    <w:p w14:paraId="4709C64B" w14:textId="1D150BF4" w:rsidR="008F423E" w:rsidRDefault="008F423E" w:rsidP="008F423E">
      <w:pPr>
        <w:pStyle w:val="Textoindependiente"/>
        <w:numPr>
          <w:ilvl w:val="0"/>
          <w:numId w:val="20"/>
        </w:numPr>
        <w:rPr>
          <w:rFonts w:ascii="Arial" w:hAnsi="Arial" w:cs="Arial"/>
          <w:sz w:val="24"/>
          <w:szCs w:val="24"/>
        </w:rPr>
      </w:pPr>
      <w:r>
        <w:rPr>
          <w:rFonts w:ascii="Arial" w:hAnsi="Arial" w:cs="Arial"/>
          <w:sz w:val="24"/>
          <w:szCs w:val="24"/>
        </w:rPr>
        <w:t>OUTRA DOCUMENTACION DOS CONSELLOS ESCOLARES</w:t>
      </w:r>
    </w:p>
    <w:p w14:paraId="112B13FA" w14:textId="5AB46E1C" w:rsidR="008F423E" w:rsidRDefault="008F423E" w:rsidP="008F423E">
      <w:pPr>
        <w:pStyle w:val="Textoindependiente"/>
        <w:ind w:left="720"/>
        <w:rPr>
          <w:rFonts w:ascii="Arial" w:hAnsi="Arial" w:cs="Arial"/>
          <w:sz w:val="24"/>
          <w:szCs w:val="24"/>
        </w:rPr>
      </w:pPr>
      <w:r>
        <w:rPr>
          <w:rFonts w:ascii="Arial" w:hAnsi="Arial" w:cs="Arial"/>
          <w:sz w:val="24"/>
          <w:szCs w:val="24"/>
        </w:rPr>
        <w:t xml:space="preserve">Cada vez que se aproba algo no Consello Escolar constará na acta correspondente, e se as gardamos xa temos esa información. Pero é certo que en ocasións apróbanse cousas que necesitan máis datos dos que vai conter a acta. </w:t>
      </w:r>
    </w:p>
    <w:p w14:paraId="586C595B" w14:textId="378DDE28" w:rsidR="008F423E" w:rsidRDefault="008F423E" w:rsidP="008F423E">
      <w:pPr>
        <w:pStyle w:val="Textoindependiente"/>
        <w:ind w:left="720"/>
        <w:rPr>
          <w:rFonts w:ascii="Arial" w:hAnsi="Arial" w:cs="Arial"/>
          <w:sz w:val="24"/>
          <w:szCs w:val="24"/>
        </w:rPr>
      </w:pPr>
      <w:r>
        <w:rPr>
          <w:rFonts w:ascii="Arial" w:hAnsi="Arial" w:cs="Arial"/>
          <w:sz w:val="24"/>
          <w:szCs w:val="24"/>
        </w:rPr>
        <w:t xml:space="preserve">Estamos falando de cesións de espazos do centro, de acordos con outras institucións, da participación en comisións locais, ou do barrio, do que se vos ocorra que logo pode ser útil consultar. Non imos gardar a solicitude de uso do pavillón para o sábado pola tarde; pero quizais si que ese pavillón se cede sen límite a un clube deportivo. </w:t>
      </w:r>
    </w:p>
    <w:p w14:paraId="37531675" w14:textId="78D1F763" w:rsidR="008F423E" w:rsidRDefault="008F423E" w:rsidP="008F423E">
      <w:pPr>
        <w:pStyle w:val="Textoindependiente"/>
        <w:ind w:left="720"/>
        <w:rPr>
          <w:rFonts w:ascii="Arial" w:hAnsi="Arial" w:cs="Arial"/>
          <w:sz w:val="24"/>
          <w:szCs w:val="24"/>
        </w:rPr>
      </w:pPr>
      <w:r>
        <w:rPr>
          <w:rFonts w:ascii="Arial" w:hAnsi="Arial" w:cs="Arial"/>
          <w:sz w:val="24"/>
          <w:szCs w:val="24"/>
        </w:rPr>
        <w:t>O caso, sempre, é ter información dispoñible.</w:t>
      </w:r>
    </w:p>
    <w:p w14:paraId="60E739BB" w14:textId="1ADF0F7C" w:rsidR="008F423E" w:rsidRPr="006E2392" w:rsidRDefault="008F423E" w:rsidP="008F423E">
      <w:pPr>
        <w:pStyle w:val="Textoindependiente"/>
        <w:spacing w:after="0"/>
        <w:ind w:left="720"/>
        <w:rPr>
          <w:rFonts w:ascii="Arial" w:hAnsi="Arial" w:cs="Arial"/>
          <w:sz w:val="24"/>
          <w:szCs w:val="24"/>
        </w:rPr>
      </w:pPr>
    </w:p>
    <w:p w14:paraId="36C1038A" w14:textId="77777777" w:rsidR="00A515BC" w:rsidRPr="006E2392" w:rsidRDefault="00A515BC" w:rsidP="006E2392">
      <w:pPr>
        <w:spacing w:after="0"/>
        <w:rPr>
          <w:rFonts w:ascii="Arial" w:hAnsi="Arial" w:cs="Arial"/>
          <w:sz w:val="24"/>
          <w:szCs w:val="24"/>
        </w:rPr>
      </w:pPr>
      <w:r w:rsidRPr="006E2392">
        <w:rPr>
          <w:rFonts w:ascii="Arial" w:hAnsi="Arial" w:cs="Arial"/>
          <w:sz w:val="24"/>
          <w:szCs w:val="24"/>
        </w:rPr>
        <w:br w:type="page"/>
      </w:r>
    </w:p>
    <w:p w14:paraId="001798F5" w14:textId="2A016A12" w:rsidR="00F843A2" w:rsidRDefault="00A515BC" w:rsidP="006E2392">
      <w:pPr>
        <w:pStyle w:val="Textoindependiente"/>
        <w:numPr>
          <w:ilvl w:val="0"/>
          <w:numId w:val="5"/>
        </w:numPr>
        <w:spacing w:after="0"/>
        <w:rPr>
          <w:rFonts w:ascii="Arial" w:hAnsi="Arial" w:cs="Arial"/>
          <w:b/>
          <w:bCs/>
          <w:sz w:val="24"/>
          <w:szCs w:val="24"/>
        </w:rPr>
      </w:pPr>
      <w:r w:rsidRPr="006E2392">
        <w:rPr>
          <w:rFonts w:ascii="Arial" w:hAnsi="Arial" w:cs="Arial"/>
          <w:b/>
          <w:bCs/>
          <w:sz w:val="24"/>
          <w:szCs w:val="24"/>
        </w:rPr>
        <w:lastRenderedPageBreak/>
        <w:t>LIBROS OBRIGATORIOS:</w:t>
      </w:r>
    </w:p>
    <w:p w14:paraId="0CC75F93" w14:textId="77777777" w:rsidR="00385755" w:rsidRPr="006E2392" w:rsidRDefault="00385755" w:rsidP="00385755">
      <w:pPr>
        <w:pStyle w:val="Textoindependiente"/>
        <w:spacing w:after="0"/>
        <w:ind w:left="360"/>
        <w:rPr>
          <w:rFonts w:ascii="Arial" w:hAnsi="Arial" w:cs="Arial"/>
          <w:b/>
          <w:bCs/>
          <w:sz w:val="24"/>
          <w:szCs w:val="24"/>
        </w:rPr>
      </w:pPr>
    </w:p>
    <w:p w14:paraId="2A33CC81" w14:textId="3AFAAD3F" w:rsidR="00EF1190" w:rsidRDefault="00EF1190" w:rsidP="006E2392">
      <w:pPr>
        <w:pStyle w:val="Textoindependiente"/>
        <w:spacing w:after="0"/>
        <w:ind w:left="360"/>
        <w:rPr>
          <w:rFonts w:ascii="Arial" w:hAnsi="Arial" w:cs="Arial"/>
          <w:sz w:val="24"/>
          <w:szCs w:val="24"/>
        </w:rPr>
      </w:pPr>
      <w:r w:rsidRPr="006E2392">
        <w:rPr>
          <w:rFonts w:ascii="Arial" w:hAnsi="Arial" w:cs="Arial"/>
          <w:sz w:val="24"/>
          <w:szCs w:val="24"/>
        </w:rPr>
        <w:t>Non se discuten, son os que hai que ter. Se non os hai, temos un problema e hai que resolvelo. Como ?, creando uns a partir do momento no que se detecte a súa inexistencia. Non son moitos, pero son importantes.</w:t>
      </w:r>
    </w:p>
    <w:p w14:paraId="57AA3CD4" w14:textId="77777777" w:rsidR="00385755" w:rsidRPr="006E2392" w:rsidRDefault="00385755" w:rsidP="006E2392">
      <w:pPr>
        <w:pStyle w:val="Textoindependiente"/>
        <w:spacing w:after="0"/>
        <w:ind w:left="360"/>
        <w:rPr>
          <w:rFonts w:ascii="Arial" w:hAnsi="Arial" w:cs="Arial"/>
          <w:sz w:val="24"/>
          <w:szCs w:val="24"/>
        </w:rPr>
      </w:pPr>
    </w:p>
    <w:p w14:paraId="25B19DDA" w14:textId="589A2B6C" w:rsidR="00A515BC" w:rsidRPr="00385755" w:rsidRDefault="00A515BC" w:rsidP="00385755">
      <w:pPr>
        <w:pStyle w:val="Textoindependiente"/>
        <w:numPr>
          <w:ilvl w:val="1"/>
          <w:numId w:val="5"/>
        </w:numPr>
        <w:rPr>
          <w:rFonts w:ascii="Arial" w:hAnsi="Arial" w:cs="Arial"/>
          <w:sz w:val="24"/>
          <w:szCs w:val="25"/>
        </w:rPr>
      </w:pPr>
      <w:r w:rsidRPr="00385755">
        <w:rPr>
          <w:rFonts w:ascii="Arial" w:hAnsi="Arial" w:cs="Arial"/>
          <w:sz w:val="24"/>
          <w:szCs w:val="25"/>
        </w:rPr>
        <w:t>LIBRO DE SOCIAS:</w:t>
      </w:r>
    </w:p>
    <w:p w14:paraId="134EFF05" w14:textId="09712F79" w:rsidR="00A515BC" w:rsidRPr="006E2392" w:rsidRDefault="00A515BC" w:rsidP="006E2392">
      <w:pPr>
        <w:pStyle w:val="Textoindependiente"/>
        <w:spacing w:after="0"/>
        <w:ind w:left="792"/>
        <w:rPr>
          <w:rFonts w:ascii="Arial" w:hAnsi="Arial" w:cs="Arial"/>
          <w:sz w:val="24"/>
          <w:szCs w:val="24"/>
        </w:rPr>
      </w:pPr>
      <w:r w:rsidRPr="006E2392">
        <w:rPr>
          <w:rFonts w:ascii="Arial" w:hAnsi="Arial" w:cs="Arial"/>
          <w:sz w:val="24"/>
          <w:szCs w:val="24"/>
        </w:rPr>
        <w:t xml:space="preserve">Toda Asociación, tamén as ANPAS, </w:t>
      </w:r>
      <w:r w:rsidR="002420D0" w:rsidRPr="006E2392">
        <w:rPr>
          <w:rFonts w:ascii="Arial" w:hAnsi="Arial" w:cs="Arial"/>
          <w:sz w:val="24"/>
          <w:szCs w:val="24"/>
        </w:rPr>
        <w:t>ten que ter un libro de persoas socias. É un libro que se inicia coas socias fundadoras que serán as socias 1, 2 ..., e vai medrando segundo se vaian sumando novas persoas á asociación con números correlativos, 3,4,5.... . Este é o libro que debemos conservar.</w:t>
      </w:r>
    </w:p>
    <w:p w14:paraId="4D565466" w14:textId="4D4F2AA4" w:rsidR="002420D0" w:rsidRPr="006E2392" w:rsidRDefault="002420D0" w:rsidP="006E2392">
      <w:pPr>
        <w:pStyle w:val="Textoindependiente"/>
        <w:spacing w:after="0"/>
        <w:ind w:left="792"/>
        <w:rPr>
          <w:rFonts w:ascii="Arial" w:hAnsi="Arial" w:cs="Arial"/>
          <w:sz w:val="24"/>
          <w:szCs w:val="24"/>
        </w:rPr>
      </w:pPr>
      <w:r w:rsidRPr="006E2392">
        <w:rPr>
          <w:rFonts w:ascii="Arial" w:hAnsi="Arial" w:cs="Arial"/>
          <w:sz w:val="24"/>
          <w:szCs w:val="24"/>
        </w:rPr>
        <w:t xml:space="preserve">Nas ANPAS hai moito costume de ter libros anuais de socias, e poden facerse, pero como rexistros auxiliares do libro principal. </w:t>
      </w:r>
    </w:p>
    <w:p w14:paraId="161C0DEE" w14:textId="0443888F" w:rsidR="002420D0" w:rsidRDefault="002420D0" w:rsidP="006E2392">
      <w:pPr>
        <w:pStyle w:val="Textoindependiente"/>
        <w:spacing w:after="0"/>
        <w:ind w:left="792"/>
        <w:rPr>
          <w:rFonts w:ascii="Arial" w:hAnsi="Arial" w:cs="Arial"/>
          <w:sz w:val="24"/>
          <w:szCs w:val="24"/>
        </w:rPr>
      </w:pPr>
      <w:r w:rsidRPr="006E2392">
        <w:rPr>
          <w:rFonts w:ascii="Arial" w:hAnsi="Arial" w:cs="Arial"/>
          <w:sz w:val="24"/>
          <w:szCs w:val="24"/>
        </w:rPr>
        <w:t>Se non volo deixaron teredes que inicialo vos, cos datos que haxa, ou partindo de cero, pero sen libro de socias non se pode estar.</w:t>
      </w:r>
    </w:p>
    <w:p w14:paraId="38EC7439" w14:textId="77777777" w:rsidR="00385755" w:rsidRPr="006E2392" w:rsidRDefault="00385755" w:rsidP="006E2392">
      <w:pPr>
        <w:pStyle w:val="Textoindependiente"/>
        <w:spacing w:after="0"/>
        <w:ind w:left="792"/>
        <w:rPr>
          <w:rFonts w:ascii="Arial" w:hAnsi="Arial" w:cs="Arial"/>
          <w:sz w:val="24"/>
          <w:szCs w:val="24"/>
        </w:rPr>
      </w:pPr>
    </w:p>
    <w:p w14:paraId="7123C4D8" w14:textId="355DDAAF" w:rsidR="002420D0" w:rsidRPr="00385755" w:rsidRDefault="002420D0" w:rsidP="00385755">
      <w:pPr>
        <w:pStyle w:val="Textoindependiente"/>
        <w:numPr>
          <w:ilvl w:val="1"/>
          <w:numId w:val="5"/>
        </w:numPr>
        <w:rPr>
          <w:rFonts w:ascii="Arial" w:hAnsi="Arial" w:cs="Arial"/>
          <w:sz w:val="24"/>
          <w:szCs w:val="25"/>
        </w:rPr>
      </w:pPr>
      <w:r w:rsidRPr="00385755">
        <w:rPr>
          <w:rFonts w:ascii="Arial" w:hAnsi="Arial" w:cs="Arial"/>
          <w:sz w:val="24"/>
          <w:szCs w:val="25"/>
        </w:rPr>
        <w:t>LIBROS DE ACTAS:</w:t>
      </w:r>
    </w:p>
    <w:p w14:paraId="2DDA939E" w14:textId="1919F3E4" w:rsidR="002420D0" w:rsidRPr="006E2392" w:rsidRDefault="002420D0" w:rsidP="006E2392">
      <w:pPr>
        <w:pStyle w:val="Textoindependiente"/>
        <w:spacing w:after="0"/>
        <w:ind w:left="792"/>
        <w:rPr>
          <w:rFonts w:ascii="Arial" w:hAnsi="Arial" w:cs="Arial"/>
          <w:sz w:val="24"/>
          <w:szCs w:val="24"/>
        </w:rPr>
      </w:pPr>
      <w:r w:rsidRPr="006E2392">
        <w:rPr>
          <w:rFonts w:ascii="Arial" w:hAnsi="Arial" w:cs="Arial"/>
          <w:sz w:val="24"/>
          <w:szCs w:val="24"/>
        </w:rPr>
        <w:t>Libros en plural, toda asociación ten que ter dous libros de actas: un das asembleas xerais, e outro das reunións da xunta directiva. Son importantes, porque se non hai actas, non hai xeito de saber se hai acordos.</w:t>
      </w:r>
    </w:p>
    <w:p w14:paraId="1E9BC5DF" w14:textId="72B76860" w:rsidR="002420D0" w:rsidRDefault="002420D0" w:rsidP="006E2392">
      <w:pPr>
        <w:pStyle w:val="Textoindependiente"/>
        <w:spacing w:after="0"/>
        <w:ind w:left="792"/>
        <w:rPr>
          <w:rFonts w:ascii="Arial" w:hAnsi="Arial" w:cs="Arial"/>
          <w:sz w:val="24"/>
          <w:szCs w:val="24"/>
        </w:rPr>
      </w:pPr>
      <w:r w:rsidRPr="006E2392">
        <w:rPr>
          <w:rFonts w:ascii="Arial" w:hAnsi="Arial" w:cs="Arial"/>
          <w:sz w:val="24"/>
          <w:szCs w:val="24"/>
        </w:rPr>
        <w:t>Como antes, se non volos deixaron, teredes que inicialos vós, cos datos que teñades, ou partindo de cero.</w:t>
      </w:r>
    </w:p>
    <w:p w14:paraId="62337510" w14:textId="77777777" w:rsidR="00385755" w:rsidRPr="006E2392" w:rsidRDefault="00385755" w:rsidP="006E2392">
      <w:pPr>
        <w:pStyle w:val="Textoindependiente"/>
        <w:spacing w:after="0"/>
        <w:ind w:left="792"/>
        <w:rPr>
          <w:rFonts w:ascii="Arial" w:hAnsi="Arial" w:cs="Arial"/>
          <w:sz w:val="24"/>
          <w:szCs w:val="24"/>
        </w:rPr>
      </w:pPr>
    </w:p>
    <w:p w14:paraId="6DE552A9" w14:textId="384B45A3" w:rsidR="002420D0" w:rsidRPr="00385755" w:rsidRDefault="002420D0" w:rsidP="00385755">
      <w:pPr>
        <w:pStyle w:val="Textoindependiente"/>
        <w:numPr>
          <w:ilvl w:val="1"/>
          <w:numId w:val="5"/>
        </w:numPr>
        <w:rPr>
          <w:rFonts w:ascii="Arial" w:hAnsi="Arial" w:cs="Arial"/>
          <w:sz w:val="24"/>
          <w:szCs w:val="25"/>
        </w:rPr>
      </w:pPr>
      <w:r w:rsidRPr="00385755">
        <w:rPr>
          <w:rFonts w:ascii="Arial" w:hAnsi="Arial" w:cs="Arial"/>
          <w:sz w:val="24"/>
          <w:szCs w:val="25"/>
        </w:rPr>
        <w:t>LIBRO DE TESOURARÍA:</w:t>
      </w:r>
    </w:p>
    <w:p w14:paraId="1F1D0B68" w14:textId="224568B2" w:rsidR="002420D0" w:rsidRPr="006E2392" w:rsidRDefault="002420D0" w:rsidP="006E2392">
      <w:pPr>
        <w:pStyle w:val="Textoindependiente"/>
        <w:spacing w:after="0"/>
        <w:ind w:left="792"/>
        <w:rPr>
          <w:rFonts w:ascii="Arial" w:hAnsi="Arial" w:cs="Arial"/>
          <w:sz w:val="24"/>
          <w:szCs w:val="24"/>
        </w:rPr>
      </w:pPr>
      <w:r w:rsidRPr="006E2392">
        <w:rPr>
          <w:rFonts w:ascii="Arial" w:hAnsi="Arial" w:cs="Arial"/>
          <w:sz w:val="24"/>
          <w:szCs w:val="24"/>
        </w:rPr>
        <w:t>No que se reflictan todos os gastos e ingresos da asociación, dende o primeiro apunte cando se produce a primeira operación que teña repercusión económica.</w:t>
      </w:r>
    </w:p>
    <w:p w14:paraId="7E20F764" w14:textId="45BED1B1" w:rsidR="00385755" w:rsidRDefault="009B144E" w:rsidP="006E2392">
      <w:pPr>
        <w:pStyle w:val="Textoindependiente"/>
        <w:spacing w:after="0"/>
        <w:ind w:left="792"/>
        <w:rPr>
          <w:rFonts w:ascii="Arial" w:hAnsi="Arial" w:cs="Arial"/>
          <w:sz w:val="24"/>
          <w:szCs w:val="24"/>
        </w:rPr>
      </w:pPr>
      <w:r w:rsidRPr="006E2392">
        <w:rPr>
          <w:rFonts w:ascii="Arial" w:hAnsi="Arial" w:cs="Arial"/>
          <w:sz w:val="24"/>
          <w:szCs w:val="24"/>
        </w:rPr>
        <w:t>Aínda que a Anpa non manexe diñeiro en efectivo. NON é o mesmo que un extracto bancario, pode ser que os apuntes sexan iguais, pero ten que conter máis datos, sobre todo unha referencia ao documento xustificativo de cada gasto e/ou ingreso.</w:t>
      </w:r>
    </w:p>
    <w:p w14:paraId="447F40ED" w14:textId="77777777" w:rsidR="00385755" w:rsidRDefault="00385755">
      <w:pPr>
        <w:spacing w:after="0" w:line="240" w:lineRule="auto"/>
        <w:rPr>
          <w:rFonts w:ascii="Arial" w:hAnsi="Arial" w:cs="Arial"/>
          <w:sz w:val="24"/>
          <w:szCs w:val="24"/>
        </w:rPr>
      </w:pPr>
      <w:r>
        <w:rPr>
          <w:rFonts w:ascii="Arial" w:hAnsi="Arial" w:cs="Arial"/>
          <w:sz w:val="24"/>
          <w:szCs w:val="24"/>
        </w:rPr>
        <w:br w:type="page"/>
      </w:r>
    </w:p>
    <w:p w14:paraId="190A933A" w14:textId="77777777" w:rsidR="009B144E" w:rsidRPr="006E2392" w:rsidRDefault="009B144E" w:rsidP="006E2392">
      <w:pPr>
        <w:pStyle w:val="Textoindependiente"/>
        <w:spacing w:after="0"/>
        <w:ind w:left="792"/>
        <w:rPr>
          <w:rFonts w:ascii="Arial" w:hAnsi="Arial" w:cs="Arial"/>
          <w:sz w:val="24"/>
          <w:szCs w:val="24"/>
        </w:rPr>
      </w:pPr>
    </w:p>
    <w:p w14:paraId="129EAD70" w14:textId="6E6A0C86" w:rsidR="009B144E" w:rsidRPr="00385755" w:rsidRDefault="009B144E" w:rsidP="00385755">
      <w:pPr>
        <w:pStyle w:val="Textoindependiente"/>
        <w:numPr>
          <w:ilvl w:val="1"/>
          <w:numId w:val="5"/>
        </w:numPr>
        <w:rPr>
          <w:rFonts w:ascii="Arial" w:hAnsi="Arial" w:cs="Arial"/>
          <w:sz w:val="24"/>
          <w:szCs w:val="25"/>
        </w:rPr>
      </w:pPr>
      <w:r w:rsidRPr="00385755">
        <w:rPr>
          <w:rFonts w:ascii="Arial" w:hAnsi="Arial" w:cs="Arial"/>
          <w:sz w:val="24"/>
          <w:szCs w:val="25"/>
        </w:rPr>
        <w:t>LIBRO DE INVENTARIO:</w:t>
      </w:r>
    </w:p>
    <w:p w14:paraId="4BE646E8" w14:textId="516FA3D6" w:rsidR="009B144E" w:rsidRDefault="009B144E" w:rsidP="006E2392">
      <w:pPr>
        <w:pStyle w:val="Textoindependiente"/>
        <w:spacing w:after="0"/>
        <w:ind w:left="792"/>
        <w:rPr>
          <w:rFonts w:ascii="Arial" w:hAnsi="Arial" w:cs="Arial"/>
          <w:sz w:val="24"/>
          <w:szCs w:val="24"/>
        </w:rPr>
      </w:pPr>
      <w:r w:rsidRPr="006E2392">
        <w:rPr>
          <w:rFonts w:ascii="Arial" w:hAnsi="Arial" w:cs="Arial"/>
          <w:sz w:val="24"/>
          <w:szCs w:val="24"/>
        </w:rPr>
        <w:t xml:space="preserve">Se mercamos algo que sexa duradeiro: un ordenador, un móbil, unha mesa </w:t>
      </w:r>
      <w:r w:rsidR="00EF1190" w:rsidRPr="006E2392">
        <w:rPr>
          <w:rFonts w:ascii="Arial" w:hAnsi="Arial" w:cs="Arial"/>
          <w:sz w:val="24"/>
          <w:szCs w:val="24"/>
        </w:rPr>
        <w:t>pregable</w:t>
      </w:r>
      <w:r w:rsidR="004A3A2D" w:rsidRPr="006E2392">
        <w:rPr>
          <w:rFonts w:ascii="Arial" w:hAnsi="Arial" w:cs="Arial"/>
          <w:sz w:val="24"/>
          <w:szCs w:val="24"/>
        </w:rPr>
        <w:t>...</w:t>
      </w:r>
      <w:r w:rsidR="00EF1190" w:rsidRPr="006E2392">
        <w:rPr>
          <w:rFonts w:ascii="Arial" w:hAnsi="Arial" w:cs="Arial"/>
          <w:sz w:val="24"/>
          <w:szCs w:val="24"/>
        </w:rPr>
        <w:t xml:space="preserve"> temos que deixalo anotado nun libro específico. Vai ter moi pouco uso, porque a case totalidade dos nosos gastos son en cousas “funxíbeis” (que se consomen co uso); pero hai que telo, porque así tamén deixamos ás seguintes directivas a información do que é propiedade da asociación.</w:t>
      </w:r>
    </w:p>
    <w:p w14:paraId="60EAA4D4" w14:textId="77777777" w:rsidR="00385755" w:rsidRPr="006E2392" w:rsidRDefault="00385755" w:rsidP="006E2392">
      <w:pPr>
        <w:pStyle w:val="Textoindependiente"/>
        <w:spacing w:after="0"/>
        <w:ind w:left="792"/>
        <w:rPr>
          <w:rFonts w:ascii="Arial" w:hAnsi="Arial" w:cs="Arial"/>
          <w:sz w:val="24"/>
          <w:szCs w:val="24"/>
        </w:rPr>
      </w:pPr>
    </w:p>
    <w:p w14:paraId="388DE778" w14:textId="6632AF84" w:rsidR="00EF1190" w:rsidRPr="00385755" w:rsidRDefault="00EF1190" w:rsidP="00385755">
      <w:pPr>
        <w:pStyle w:val="Textoindependiente"/>
        <w:numPr>
          <w:ilvl w:val="1"/>
          <w:numId w:val="5"/>
        </w:numPr>
        <w:rPr>
          <w:rFonts w:ascii="Arial" w:hAnsi="Arial" w:cs="Arial"/>
          <w:sz w:val="24"/>
          <w:szCs w:val="25"/>
        </w:rPr>
      </w:pPr>
      <w:r w:rsidRPr="00385755">
        <w:rPr>
          <w:rFonts w:ascii="Arial" w:hAnsi="Arial" w:cs="Arial"/>
          <w:sz w:val="24"/>
          <w:szCs w:val="25"/>
        </w:rPr>
        <w:t xml:space="preserve"> LIBRO DE DOAZÓNS:</w:t>
      </w:r>
    </w:p>
    <w:p w14:paraId="0A4E65E0" w14:textId="0173623A" w:rsidR="00EF1190" w:rsidRPr="006E2392" w:rsidRDefault="00EF1190" w:rsidP="006E2392">
      <w:pPr>
        <w:pStyle w:val="Textoindependiente"/>
        <w:spacing w:after="0"/>
        <w:ind w:left="792"/>
        <w:rPr>
          <w:rFonts w:ascii="Arial" w:hAnsi="Arial" w:cs="Arial"/>
          <w:sz w:val="24"/>
          <w:szCs w:val="24"/>
        </w:rPr>
      </w:pPr>
      <w:r w:rsidRPr="006E2392">
        <w:rPr>
          <w:rFonts w:ascii="Arial" w:hAnsi="Arial" w:cs="Arial"/>
          <w:sz w:val="24"/>
          <w:szCs w:val="24"/>
        </w:rPr>
        <w:t>As ANPAs, como calquera asociación, temos que ter un libro onde indiquemos quen nos fai un agasallo económico, e tamén a quen llelo facemos nós.</w:t>
      </w:r>
    </w:p>
    <w:p w14:paraId="106BEA21" w14:textId="2E4C1F06" w:rsidR="00EF1190" w:rsidRPr="006E2392" w:rsidRDefault="00EF1190" w:rsidP="006E2392">
      <w:pPr>
        <w:pStyle w:val="Textoindependiente"/>
        <w:spacing w:after="0"/>
        <w:ind w:left="792"/>
        <w:rPr>
          <w:rFonts w:ascii="Arial" w:hAnsi="Arial" w:cs="Arial"/>
          <w:sz w:val="24"/>
          <w:szCs w:val="24"/>
        </w:rPr>
      </w:pPr>
      <w:r w:rsidRPr="006E2392">
        <w:rPr>
          <w:rFonts w:ascii="Arial" w:hAnsi="Arial" w:cs="Arial"/>
          <w:sz w:val="24"/>
          <w:szCs w:val="24"/>
        </w:rPr>
        <w:t>Á parte da obriga legal de telo, o certo é que esta si que é unha información interesante para o futuro, a xente que veña detrás debe ter coñecemento de quen nos daba cartos de balde (pensade nunha empresa patrocinadora, por exemplo), e de a quen se lle deron os cartos da Anpa nalgúns momentos (pensade nunha ONG, ou outra asociación...)</w:t>
      </w:r>
    </w:p>
    <w:p w14:paraId="3D8DE114" w14:textId="1BCD004B" w:rsidR="00EF1190" w:rsidRPr="006E2392" w:rsidRDefault="00EF1190" w:rsidP="006E2392">
      <w:pPr>
        <w:pStyle w:val="Textoindependiente"/>
        <w:spacing w:after="0"/>
        <w:ind w:left="792"/>
        <w:rPr>
          <w:rFonts w:ascii="Arial" w:hAnsi="Arial" w:cs="Arial"/>
          <w:sz w:val="24"/>
          <w:szCs w:val="24"/>
        </w:rPr>
      </w:pPr>
      <w:r w:rsidRPr="006E2392">
        <w:rPr>
          <w:rFonts w:ascii="Arial" w:hAnsi="Arial" w:cs="Arial"/>
          <w:sz w:val="24"/>
          <w:szCs w:val="24"/>
        </w:rPr>
        <w:t>Por suposto, dar cartos é unha competencia da Asemblea xeral, e debe constar en acta o acordo de todas. Pero se ademais figura nun libro concreto, é máis doado seguirlle a pista.</w:t>
      </w:r>
    </w:p>
    <w:p w14:paraId="3174CC95" w14:textId="68D937FC" w:rsidR="00EF1190" w:rsidRPr="006E2392" w:rsidRDefault="00EF1190" w:rsidP="006E2392">
      <w:pPr>
        <w:spacing w:after="0"/>
        <w:rPr>
          <w:rFonts w:ascii="Arial" w:hAnsi="Arial" w:cs="Arial"/>
          <w:sz w:val="24"/>
          <w:szCs w:val="24"/>
        </w:rPr>
      </w:pPr>
      <w:r w:rsidRPr="006E2392">
        <w:rPr>
          <w:rFonts w:ascii="Arial" w:hAnsi="Arial" w:cs="Arial"/>
          <w:sz w:val="24"/>
          <w:szCs w:val="24"/>
        </w:rPr>
        <w:br w:type="page"/>
      </w:r>
    </w:p>
    <w:p w14:paraId="70459FCD" w14:textId="3CF5783C" w:rsidR="00EF1190" w:rsidRDefault="00EF1190" w:rsidP="006E2392">
      <w:pPr>
        <w:pStyle w:val="Textoindependiente"/>
        <w:numPr>
          <w:ilvl w:val="0"/>
          <w:numId w:val="5"/>
        </w:numPr>
        <w:spacing w:after="0"/>
        <w:rPr>
          <w:rFonts w:ascii="Arial" w:hAnsi="Arial" w:cs="Arial"/>
          <w:b/>
          <w:bCs/>
          <w:sz w:val="24"/>
          <w:szCs w:val="24"/>
        </w:rPr>
      </w:pPr>
      <w:r w:rsidRPr="006E2392">
        <w:rPr>
          <w:rFonts w:ascii="Arial" w:hAnsi="Arial" w:cs="Arial"/>
          <w:b/>
          <w:bCs/>
          <w:sz w:val="24"/>
          <w:szCs w:val="24"/>
        </w:rPr>
        <w:lastRenderedPageBreak/>
        <w:t>INFORMACIÓN DE ACCESIBILIDADE</w:t>
      </w:r>
    </w:p>
    <w:p w14:paraId="48862B1A" w14:textId="77777777" w:rsidR="00385755" w:rsidRPr="006E2392" w:rsidRDefault="00385755" w:rsidP="00385755">
      <w:pPr>
        <w:pStyle w:val="Textoindependiente"/>
        <w:spacing w:after="0"/>
        <w:ind w:left="360"/>
        <w:rPr>
          <w:rFonts w:ascii="Arial" w:hAnsi="Arial" w:cs="Arial"/>
          <w:b/>
          <w:bCs/>
          <w:sz w:val="24"/>
          <w:szCs w:val="24"/>
        </w:rPr>
      </w:pPr>
    </w:p>
    <w:p w14:paraId="4F79A491" w14:textId="63119FA4" w:rsidR="00EF1190" w:rsidRDefault="00EF1190" w:rsidP="006E2392">
      <w:pPr>
        <w:pStyle w:val="Textoindependiente"/>
        <w:spacing w:after="0"/>
        <w:ind w:left="360"/>
        <w:rPr>
          <w:rFonts w:ascii="Arial" w:hAnsi="Arial" w:cs="Arial"/>
          <w:sz w:val="24"/>
          <w:szCs w:val="24"/>
        </w:rPr>
      </w:pPr>
      <w:r w:rsidRPr="006E2392">
        <w:rPr>
          <w:rFonts w:ascii="Arial" w:hAnsi="Arial" w:cs="Arial"/>
          <w:sz w:val="24"/>
          <w:szCs w:val="24"/>
        </w:rPr>
        <w:t>Hoxe en día non é como antes, que lle deixabas a alguén unha chave e con iso accedía a todo. Agora mesmo manexamos un montón de contrasinais, temos permisos diferentes, e todo iso non da propiedade de ninguén, é da ANPA e debemos telo e cedelo con claridade.</w:t>
      </w:r>
    </w:p>
    <w:p w14:paraId="5E3053F1" w14:textId="77777777" w:rsidR="00385755" w:rsidRPr="006E2392" w:rsidRDefault="00385755" w:rsidP="006E2392">
      <w:pPr>
        <w:pStyle w:val="Textoindependiente"/>
        <w:spacing w:after="0"/>
        <w:ind w:left="360"/>
        <w:rPr>
          <w:rFonts w:ascii="Arial" w:hAnsi="Arial" w:cs="Arial"/>
          <w:sz w:val="24"/>
          <w:szCs w:val="24"/>
        </w:rPr>
      </w:pPr>
    </w:p>
    <w:p w14:paraId="2B99A2B2" w14:textId="3255D8FE" w:rsidR="00367188" w:rsidRPr="00385755" w:rsidRDefault="00367188" w:rsidP="00385755">
      <w:pPr>
        <w:pStyle w:val="Textoindependiente"/>
        <w:numPr>
          <w:ilvl w:val="1"/>
          <w:numId w:val="5"/>
        </w:numPr>
        <w:rPr>
          <w:rFonts w:ascii="Arial" w:hAnsi="Arial" w:cs="Arial"/>
          <w:sz w:val="24"/>
          <w:szCs w:val="25"/>
        </w:rPr>
      </w:pPr>
      <w:r w:rsidRPr="00385755">
        <w:rPr>
          <w:rFonts w:ascii="Arial" w:hAnsi="Arial" w:cs="Arial"/>
          <w:sz w:val="24"/>
          <w:szCs w:val="25"/>
        </w:rPr>
        <w:t>CERTIFICADO DIXITAL:</w:t>
      </w:r>
    </w:p>
    <w:p w14:paraId="15DDAA3B" w14:textId="5837178B" w:rsidR="00367188" w:rsidRPr="006E2392" w:rsidRDefault="00367188" w:rsidP="006E2392">
      <w:pPr>
        <w:pStyle w:val="Textoindependiente"/>
        <w:spacing w:after="0"/>
        <w:ind w:left="792"/>
        <w:rPr>
          <w:rFonts w:ascii="Arial" w:hAnsi="Arial" w:cs="Arial"/>
          <w:sz w:val="24"/>
          <w:szCs w:val="24"/>
        </w:rPr>
      </w:pPr>
      <w:r w:rsidRPr="006E2392">
        <w:rPr>
          <w:rFonts w:ascii="Arial" w:hAnsi="Arial" w:cs="Arial"/>
          <w:sz w:val="24"/>
          <w:szCs w:val="24"/>
        </w:rPr>
        <w:t xml:space="preserve">Este non se cede, porque aínda que sexa da asociación vai ligado á persoa que ocupa a presidencia. Polo tanto, con calquera cambio de presidencia hai que solicitar un novo. </w:t>
      </w:r>
    </w:p>
    <w:p w14:paraId="0EBF15E9" w14:textId="33C16CF0" w:rsidR="00367188" w:rsidRDefault="00367188" w:rsidP="006E2392">
      <w:pPr>
        <w:pStyle w:val="Textoindependiente"/>
        <w:spacing w:after="0"/>
        <w:ind w:left="792"/>
        <w:rPr>
          <w:rFonts w:ascii="Arial" w:hAnsi="Arial" w:cs="Arial"/>
          <w:sz w:val="24"/>
          <w:szCs w:val="24"/>
        </w:rPr>
      </w:pPr>
      <w:r w:rsidRPr="006E2392">
        <w:rPr>
          <w:rFonts w:ascii="Arial" w:hAnsi="Arial" w:cs="Arial"/>
          <w:sz w:val="24"/>
          <w:szCs w:val="24"/>
        </w:rPr>
        <w:t>Pero como iso leva tempo, e pode haber xestións que facer, é de boa xente que a presidencia cesante se ofreza a, en tanto non se tramite o novo certificado, e sempre que haxa algunha causa urxente de uso, facilitar a tramitación co seu certificado aínda en vigor (na súa man, iso si, os certificados dixitais non se prestan, ou se se fai é a criterio de quen os posúa)</w:t>
      </w:r>
    </w:p>
    <w:p w14:paraId="7F113A09" w14:textId="77777777" w:rsidR="00385755" w:rsidRPr="006E2392" w:rsidRDefault="00385755" w:rsidP="006E2392">
      <w:pPr>
        <w:pStyle w:val="Textoindependiente"/>
        <w:spacing w:after="0"/>
        <w:ind w:left="792"/>
        <w:rPr>
          <w:rFonts w:ascii="Arial" w:hAnsi="Arial" w:cs="Arial"/>
          <w:sz w:val="24"/>
          <w:szCs w:val="24"/>
        </w:rPr>
      </w:pPr>
    </w:p>
    <w:p w14:paraId="72F6C0B6" w14:textId="3354AD3F" w:rsidR="00EF1190" w:rsidRPr="00385755" w:rsidRDefault="00EF1190" w:rsidP="00385755">
      <w:pPr>
        <w:pStyle w:val="Textoindependiente"/>
        <w:numPr>
          <w:ilvl w:val="1"/>
          <w:numId w:val="5"/>
        </w:numPr>
        <w:rPr>
          <w:rFonts w:ascii="Arial" w:hAnsi="Arial" w:cs="Arial"/>
          <w:sz w:val="24"/>
          <w:szCs w:val="25"/>
        </w:rPr>
      </w:pPr>
      <w:r w:rsidRPr="00385755">
        <w:rPr>
          <w:rFonts w:ascii="Arial" w:hAnsi="Arial" w:cs="Arial"/>
          <w:sz w:val="24"/>
          <w:szCs w:val="25"/>
        </w:rPr>
        <w:t>CORREOS ELECTRÓNICOS:</w:t>
      </w:r>
    </w:p>
    <w:p w14:paraId="2133D921" w14:textId="04560591" w:rsidR="00EF1190" w:rsidRDefault="00DD713C" w:rsidP="006E2392">
      <w:pPr>
        <w:pStyle w:val="Textoindependiente"/>
        <w:spacing w:after="0"/>
        <w:ind w:left="792"/>
        <w:rPr>
          <w:rFonts w:ascii="Arial" w:hAnsi="Arial" w:cs="Arial"/>
          <w:sz w:val="24"/>
          <w:szCs w:val="24"/>
        </w:rPr>
      </w:pPr>
      <w:r w:rsidRPr="006E2392">
        <w:rPr>
          <w:rFonts w:ascii="Arial" w:hAnsi="Arial" w:cs="Arial"/>
          <w:sz w:val="24"/>
          <w:szCs w:val="24"/>
        </w:rPr>
        <w:t>Normalmente hai un, pero puideran ser máis co paso de tempo. Hai que elaborar unha listaxe dos que ten a ANPA, xunto cos contrasinais correspondentes . (Que por seguridade non deban gardarse en calquera lugar, non significa que non existan esas listaxes).</w:t>
      </w:r>
    </w:p>
    <w:p w14:paraId="52EC6447" w14:textId="77777777" w:rsidR="00385755" w:rsidRPr="006E2392" w:rsidRDefault="00385755" w:rsidP="006E2392">
      <w:pPr>
        <w:pStyle w:val="Textoindependiente"/>
        <w:spacing w:after="0"/>
        <w:ind w:left="792"/>
        <w:rPr>
          <w:rFonts w:ascii="Arial" w:hAnsi="Arial" w:cs="Arial"/>
          <w:sz w:val="24"/>
          <w:szCs w:val="24"/>
        </w:rPr>
      </w:pPr>
    </w:p>
    <w:p w14:paraId="2ACC79B3" w14:textId="2F0EEF31" w:rsidR="00DD713C" w:rsidRPr="00385755" w:rsidRDefault="00DD713C" w:rsidP="00385755">
      <w:pPr>
        <w:pStyle w:val="Textoindependiente"/>
        <w:numPr>
          <w:ilvl w:val="1"/>
          <w:numId w:val="5"/>
        </w:numPr>
        <w:rPr>
          <w:rFonts w:ascii="Arial" w:hAnsi="Arial" w:cs="Arial"/>
          <w:sz w:val="24"/>
          <w:szCs w:val="25"/>
        </w:rPr>
      </w:pPr>
      <w:r w:rsidRPr="00385755">
        <w:rPr>
          <w:rFonts w:ascii="Arial" w:hAnsi="Arial" w:cs="Arial"/>
          <w:sz w:val="24"/>
          <w:szCs w:val="25"/>
        </w:rPr>
        <w:t xml:space="preserve"> APLICACIÓNS DIXITAIS</w:t>
      </w:r>
    </w:p>
    <w:p w14:paraId="36E027F0" w14:textId="441DEECE" w:rsidR="00DD713C" w:rsidRPr="006E2392" w:rsidRDefault="00DD713C" w:rsidP="006E2392">
      <w:pPr>
        <w:pStyle w:val="Textoindependiente"/>
        <w:spacing w:after="0"/>
        <w:ind w:left="792"/>
        <w:rPr>
          <w:rFonts w:ascii="Arial" w:hAnsi="Arial" w:cs="Arial"/>
          <w:sz w:val="24"/>
          <w:szCs w:val="24"/>
        </w:rPr>
      </w:pPr>
      <w:r w:rsidRPr="006E2392">
        <w:rPr>
          <w:rFonts w:ascii="Arial" w:hAnsi="Arial" w:cs="Arial"/>
          <w:sz w:val="24"/>
          <w:szCs w:val="24"/>
        </w:rPr>
        <w:t xml:space="preserve">Todo o que se vos ocorra que se vaia dando de alta a nome da ANPA hai que anotado e cedelo no seu día, dá o mesmo que sexa </w:t>
      </w:r>
      <w:r w:rsidR="00367188" w:rsidRPr="006E2392">
        <w:rPr>
          <w:rFonts w:ascii="Arial" w:hAnsi="Arial" w:cs="Arial"/>
          <w:sz w:val="24"/>
          <w:szCs w:val="24"/>
        </w:rPr>
        <w:t>o acceso ás contas bancarias que a unha empresa na que se fixo un día unha pequena compra. Se o tedes estruturado nun arquivo, será máis doado para todas poder continuar o traballo feito.</w:t>
      </w:r>
    </w:p>
    <w:p w14:paraId="201AF72A" w14:textId="11A2A1B7" w:rsidR="00367188" w:rsidRPr="006E2392" w:rsidRDefault="00367188" w:rsidP="006E2392">
      <w:pPr>
        <w:pStyle w:val="Textoindependiente"/>
        <w:spacing w:after="0"/>
        <w:ind w:left="792"/>
        <w:rPr>
          <w:rFonts w:ascii="Arial" w:hAnsi="Arial" w:cs="Arial"/>
          <w:sz w:val="24"/>
          <w:szCs w:val="24"/>
        </w:rPr>
      </w:pPr>
      <w:r w:rsidRPr="006E2392">
        <w:rPr>
          <w:rFonts w:ascii="Arial" w:hAnsi="Arial" w:cs="Arial"/>
          <w:sz w:val="24"/>
          <w:szCs w:val="24"/>
        </w:rPr>
        <w:t>Iso si, cando os accesos sexan persoais, porque hai aplicacións que así o requiren, a responsabilidade é informar do que había, dalo de baixa, e explicar que se Anpa quere continuar utilizando eses servizos hai que dalos de alta de novo. (como o caso do certificado dixital que contabamos arriba)</w:t>
      </w:r>
    </w:p>
    <w:p w14:paraId="2722ADF7" w14:textId="77777777" w:rsidR="00367188" w:rsidRPr="006E2392" w:rsidRDefault="00367188" w:rsidP="006E2392">
      <w:pPr>
        <w:spacing w:after="0"/>
        <w:rPr>
          <w:rFonts w:ascii="Arial" w:hAnsi="Arial" w:cs="Arial"/>
          <w:sz w:val="24"/>
          <w:szCs w:val="24"/>
        </w:rPr>
      </w:pPr>
      <w:r w:rsidRPr="006E2392">
        <w:rPr>
          <w:rFonts w:ascii="Arial" w:hAnsi="Arial" w:cs="Arial"/>
          <w:sz w:val="24"/>
          <w:szCs w:val="24"/>
        </w:rPr>
        <w:br w:type="page"/>
      </w:r>
    </w:p>
    <w:p w14:paraId="05CA1D7A" w14:textId="2F54AC50" w:rsidR="00367188" w:rsidRPr="00385755" w:rsidRDefault="00D56623" w:rsidP="00385755">
      <w:pPr>
        <w:pStyle w:val="Textoindependiente"/>
        <w:numPr>
          <w:ilvl w:val="1"/>
          <w:numId w:val="5"/>
        </w:numPr>
        <w:rPr>
          <w:rFonts w:ascii="Arial" w:hAnsi="Arial" w:cs="Arial"/>
          <w:sz w:val="24"/>
          <w:szCs w:val="25"/>
        </w:rPr>
      </w:pPr>
      <w:r w:rsidRPr="00385755">
        <w:rPr>
          <w:rFonts w:ascii="Arial" w:hAnsi="Arial" w:cs="Arial"/>
          <w:sz w:val="24"/>
          <w:szCs w:val="25"/>
        </w:rPr>
        <w:lastRenderedPageBreak/>
        <w:t>BENS INFORMÁTICOS</w:t>
      </w:r>
    </w:p>
    <w:p w14:paraId="412A1BB4" w14:textId="77777777" w:rsidR="003F07E5" w:rsidRPr="006E2392" w:rsidRDefault="00D56623" w:rsidP="006E2392">
      <w:pPr>
        <w:pStyle w:val="Textoindependiente"/>
        <w:spacing w:after="0"/>
        <w:ind w:left="792"/>
        <w:rPr>
          <w:rFonts w:ascii="Arial" w:hAnsi="Arial" w:cs="Arial"/>
          <w:sz w:val="24"/>
          <w:szCs w:val="24"/>
        </w:rPr>
      </w:pPr>
      <w:r w:rsidRPr="006E2392">
        <w:rPr>
          <w:rFonts w:ascii="Arial" w:hAnsi="Arial" w:cs="Arial"/>
          <w:sz w:val="24"/>
          <w:szCs w:val="24"/>
        </w:rPr>
        <w:t xml:space="preserve">De especial importancia hoxendía é a información sobre ordenadores, móbiles, tablets, ou calquera equipo que a ANPA posúa. </w:t>
      </w:r>
    </w:p>
    <w:p w14:paraId="21CC8C79" w14:textId="3283842B" w:rsidR="00D56623" w:rsidRPr="006E2392" w:rsidRDefault="00D56623" w:rsidP="006E2392">
      <w:pPr>
        <w:pStyle w:val="Textoindependiente"/>
        <w:spacing w:after="0"/>
        <w:ind w:left="792"/>
        <w:rPr>
          <w:rFonts w:ascii="Arial" w:hAnsi="Arial" w:cs="Arial"/>
          <w:sz w:val="24"/>
          <w:szCs w:val="24"/>
        </w:rPr>
      </w:pPr>
      <w:r w:rsidRPr="006E2392">
        <w:rPr>
          <w:rFonts w:ascii="Arial" w:hAnsi="Arial" w:cs="Arial"/>
          <w:sz w:val="24"/>
          <w:szCs w:val="24"/>
        </w:rPr>
        <w:t>Non abonda con deixar o portátil da Anpa enriba da mesa, hai que facilitar tod</w:t>
      </w:r>
      <w:r w:rsidR="003F07E5" w:rsidRPr="006E2392">
        <w:rPr>
          <w:rFonts w:ascii="Arial" w:hAnsi="Arial" w:cs="Arial"/>
          <w:sz w:val="24"/>
          <w:szCs w:val="24"/>
        </w:rPr>
        <w:t>o</w:t>
      </w:r>
      <w:r w:rsidRPr="006E2392">
        <w:rPr>
          <w:rFonts w:ascii="Arial" w:hAnsi="Arial" w:cs="Arial"/>
          <w:sz w:val="24"/>
          <w:szCs w:val="24"/>
        </w:rPr>
        <w:t xml:space="preserve">s </w:t>
      </w:r>
      <w:r w:rsidR="003F07E5" w:rsidRPr="006E2392">
        <w:rPr>
          <w:rFonts w:ascii="Arial" w:hAnsi="Arial" w:cs="Arial"/>
          <w:sz w:val="24"/>
          <w:szCs w:val="24"/>
        </w:rPr>
        <w:t>o</w:t>
      </w:r>
      <w:r w:rsidRPr="006E2392">
        <w:rPr>
          <w:rFonts w:ascii="Arial" w:hAnsi="Arial" w:cs="Arial"/>
          <w:sz w:val="24"/>
          <w:szCs w:val="24"/>
        </w:rPr>
        <w:t>s contrasinais que fagan falta, informar das nubes</w:t>
      </w:r>
      <w:r w:rsidR="003F07E5" w:rsidRPr="006E2392">
        <w:rPr>
          <w:rFonts w:ascii="Arial" w:hAnsi="Arial" w:cs="Arial"/>
          <w:sz w:val="24"/>
          <w:szCs w:val="24"/>
        </w:rPr>
        <w:t>, dos accesos a sistemas operativos, todo, todo o que se vos ocorra que nalgún momento poida ser necesario para seguir funcionando</w:t>
      </w:r>
    </w:p>
    <w:p w14:paraId="46A4493C" w14:textId="77777777" w:rsidR="003F07E5" w:rsidRPr="006E2392" w:rsidRDefault="003F07E5" w:rsidP="006E2392">
      <w:pPr>
        <w:pStyle w:val="Textoindependiente"/>
        <w:spacing w:after="0"/>
        <w:rPr>
          <w:rFonts w:ascii="Arial" w:hAnsi="Arial" w:cs="Arial"/>
          <w:sz w:val="24"/>
          <w:szCs w:val="24"/>
        </w:rPr>
      </w:pPr>
    </w:p>
    <w:p w14:paraId="6A814C9F" w14:textId="784F94B0" w:rsidR="003F07E5" w:rsidRPr="00385755" w:rsidRDefault="003F07E5" w:rsidP="00385755">
      <w:pPr>
        <w:pStyle w:val="Textoindependiente"/>
        <w:numPr>
          <w:ilvl w:val="1"/>
          <w:numId w:val="5"/>
        </w:numPr>
        <w:rPr>
          <w:rFonts w:ascii="Arial" w:hAnsi="Arial" w:cs="Arial"/>
          <w:sz w:val="24"/>
          <w:szCs w:val="25"/>
        </w:rPr>
      </w:pPr>
      <w:r w:rsidRPr="00385755">
        <w:rPr>
          <w:rFonts w:ascii="Arial" w:hAnsi="Arial" w:cs="Arial"/>
          <w:sz w:val="24"/>
          <w:szCs w:val="25"/>
        </w:rPr>
        <w:t>EN XERAL:</w:t>
      </w:r>
    </w:p>
    <w:p w14:paraId="7A5198B4" w14:textId="20080E57" w:rsidR="003F07E5" w:rsidRPr="006E2392" w:rsidRDefault="003F07E5" w:rsidP="006E2392">
      <w:pPr>
        <w:pStyle w:val="Textoindependiente"/>
        <w:spacing w:after="0"/>
        <w:ind w:left="720"/>
        <w:rPr>
          <w:rFonts w:ascii="Arial" w:hAnsi="Arial" w:cs="Arial"/>
          <w:sz w:val="24"/>
          <w:szCs w:val="24"/>
        </w:rPr>
      </w:pPr>
      <w:r w:rsidRPr="006E2392">
        <w:rPr>
          <w:rFonts w:ascii="Arial" w:hAnsi="Arial" w:cs="Arial"/>
          <w:sz w:val="24"/>
          <w:szCs w:val="24"/>
        </w:rPr>
        <w:t xml:space="preserve">Mantede a información dixital (ben resgardada e segura) ao día constantemente, non vos fiedes da vosa memoria, ide creando un arquivo de datos no que vaiades anotando a infinidade de datos que se van necesitando na vida dixital da ANPA. </w:t>
      </w:r>
    </w:p>
    <w:p w14:paraId="0441A96A" w14:textId="2AD04CA0" w:rsidR="003F07E5" w:rsidRPr="006E2392" w:rsidRDefault="003F07E5" w:rsidP="006E2392">
      <w:pPr>
        <w:pStyle w:val="Textoindependiente"/>
        <w:spacing w:after="0"/>
        <w:ind w:left="720"/>
        <w:rPr>
          <w:rFonts w:ascii="Arial" w:hAnsi="Arial" w:cs="Arial"/>
          <w:sz w:val="24"/>
          <w:szCs w:val="24"/>
        </w:rPr>
      </w:pPr>
      <w:r w:rsidRPr="006E2392">
        <w:rPr>
          <w:rFonts w:ascii="Arial" w:hAnsi="Arial" w:cs="Arial"/>
          <w:sz w:val="24"/>
          <w:szCs w:val="24"/>
        </w:rPr>
        <w:t xml:space="preserve">Cando marchedes, ceder un arquivo non é nada; pero tentar recuperar na vosa memoria, ou en apuntes en lugares diversos, cada un deses datos é imposíbel. </w:t>
      </w:r>
    </w:p>
    <w:p w14:paraId="1120E800" w14:textId="77777777" w:rsidR="003F07E5" w:rsidRPr="006E2392" w:rsidRDefault="003F07E5" w:rsidP="006E2392">
      <w:pPr>
        <w:pStyle w:val="Textoindependiente"/>
        <w:spacing w:after="0"/>
        <w:ind w:left="720"/>
        <w:rPr>
          <w:rFonts w:ascii="Arial" w:hAnsi="Arial" w:cs="Arial"/>
          <w:sz w:val="24"/>
          <w:szCs w:val="24"/>
        </w:rPr>
      </w:pPr>
    </w:p>
    <w:p w14:paraId="4FB922F5" w14:textId="30836392" w:rsidR="003F07E5" w:rsidRPr="00385755" w:rsidRDefault="003F07E5" w:rsidP="00385755">
      <w:pPr>
        <w:pStyle w:val="Textoindependiente"/>
        <w:numPr>
          <w:ilvl w:val="1"/>
          <w:numId w:val="5"/>
        </w:numPr>
        <w:rPr>
          <w:rFonts w:ascii="Arial" w:hAnsi="Arial" w:cs="Arial"/>
          <w:sz w:val="24"/>
          <w:szCs w:val="25"/>
        </w:rPr>
      </w:pPr>
      <w:r w:rsidRPr="00385755">
        <w:rPr>
          <w:rFonts w:ascii="Arial" w:hAnsi="Arial" w:cs="Arial"/>
          <w:sz w:val="24"/>
          <w:szCs w:val="25"/>
        </w:rPr>
        <w:t>ACCESIBILIDADE FÍSICA</w:t>
      </w:r>
    </w:p>
    <w:p w14:paraId="2ADBE16C" w14:textId="78448359" w:rsidR="003F07E5" w:rsidRPr="006E2392" w:rsidRDefault="003F07E5" w:rsidP="006E2392">
      <w:pPr>
        <w:pStyle w:val="Textoindependiente"/>
        <w:spacing w:after="0"/>
        <w:ind w:left="792"/>
        <w:rPr>
          <w:rFonts w:ascii="Arial" w:hAnsi="Arial" w:cs="Arial"/>
          <w:sz w:val="24"/>
          <w:szCs w:val="24"/>
        </w:rPr>
      </w:pPr>
      <w:r w:rsidRPr="006E2392">
        <w:rPr>
          <w:rFonts w:ascii="Arial" w:hAnsi="Arial" w:cs="Arial"/>
          <w:sz w:val="24"/>
          <w:szCs w:val="24"/>
        </w:rPr>
        <w:t>Xa non é tan cotián, pero si que pode haber armarios, portas, cadeados, etc, que teñan unha chave que haxa que transferir á xente que vaia xestionar a ANPA no futuro.</w:t>
      </w:r>
    </w:p>
    <w:p w14:paraId="1985CEB6" w14:textId="5A3840EE" w:rsidR="003F07E5" w:rsidRPr="006E2392" w:rsidRDefault="003F07E5" w:rsidP="006E2392">
      <w:pPr>
        <w:pStyle w:val="Textoindependiente"/>
        <w:spacing w:after="0"/>
        <w:ind w:left="792"/>
        <w:rPr>
          <w:rFonts w:ascii="Arial" w:hAnsi="Arial" w:cs="Arial"/>
          <w:sz w:val="24"/>
          <w:szCs w:val="24"/>
        </w:rPr>
      </w:pPr>
      <w:r w:rsidRPr="006E2392">
        <w:rPr>
          <w:rFonts w:ascii="Arial" w:hAnsi="Arial" w:cs="Arial"/>
          <w:sz w:val="24"/>
          <w:szCs w:val="24"/>
        </w:rPr>
        <w:t>Hai que saber quen ten as copias que existan, recuperalas todas, e entregalas á seguinte persoa que ocupe a presidencia; logo xa decidirá a nova xunta directiva como as reparten de novo.</w:t>
      </w:r>
    </w:p>
    <w:p w14:paraId="067B4034" w14:textId="3B1FCB92" w:rsidR="003F07E5" w:rsidRPr="006E2392" w:rsidRDefault="003F07E5" w:rsidP="006E2392">
      <w:pPr>
        <w:spacing w:after="0"/>
        <w:rPr>
          <w:rFonts w:ascii="Arial" w:hAnsi="Arial" w:cs="Arial"/>
          <w:sz w:val="24"/>
          <w:szCs w:val="24"/>
        </w:rPr>
      </w:pPr>
      <w:r w:rsidRPr="006E2392">
        <w:rPr>
          <w:rFonts w:ascii="Arial" w:hAnsi="Arial" w:cs="Arial"/>
          <w:sz w:val="24"/>
          <w:szCs w:val="24"/>
        </w:rPr>
        <w:br w:type="page"/>
      </w:r>
    </w:p>
    <w:p w14:paraId="4DD16319" w14:textId="17A0EB7F" w:rsidR="003F07E5" w:rsidRDefault="003F07E5" w:rsidP="006E2392">
      <w:pPr>
        <w:pStyle w:val="Textoindependiente"/>
        <w:numPr>
          <w:ilvl w:val="0"/>
          <w:numId w:val="5"/>
        </w:numPr>
        <w:spacing w:after="0"/>
        <w:rPr>
          <w:rFonts w:ascii="Arial" w:hAnsi="Arial" w:cs="Arial"/>
          <w:b/>
          <w:sz w:val="24"/>
          <w:szCs w:val="24"/>
        </w:rPr>
      </w:pPr>
      <w:r w:rsidRPr="00385755">
        <w:rPr>
          <w:rFonts w:ascii="Arial" w:hAnsi="Arial" w:cs="Arial"/>
          <w:b/>
          <w:sz w:val="24"/>
          <w:szCs w:val="24"/>
        </w:rPr>
        <w:lastRenderedPageBreak/>
        <w:t>CONTACTOS E INFORMACIÓN FEDERATIVA</w:t>
      </w:r>
    </w:p>
    <w:p w14:paraId="51CFDF1E" w14:textId="77777777" w:rsidR="00385755" w:rsidRPr="00385755" w:rsidRDefault="00385755" w:rsidP="00385755">
      <w:pPr>
        <w:pStyle w:val="Textoindependiente"/>
        <w:spacing w:after="0"/>
        <w:ind w:left="360"/>
        <w:rPr>
          <w:rFonts w:ascii="Arial" w:hAnsi="Arial" w:cs="Arial"/>
          <w:b/>
          <w:sz w:val="24"/>
          <w:szCs w:val="24"/>
        </w:rPr>
      </w:pPr>
    </w:p>
    <w:p w14:paraId="5C52FE8D" w14:textId="61D9E25F" w:rsidR="003F07E5" w:rsidRPr="00385755" w:rsidRDefault="003F07E5" w:rsidP="00385755">
      <w:pPr>
        <w:pStyle w:val="Textoindependiente"/>
        <w:numPr>
          <w:ilvl w:val="1"/>
          <w:numId w:val="5"/>
        </w:numPr>
        <w:rPr>
          <w:rFonts w:ascii="Arial" w:hAnsi="Arial" w:cs="Arial"/>
          <w:sz w:val="24"/>
          <w:szCs w:val="25"/>
        </w:rPr>
      </w:pPr>
      <w:r w:rsidRPr="00385755">
        <w:rPr>
          <w:rFonts w:ascii="Arial" w:hAnsi="Arial" w:cs="Arial"/>
          <w:sz w:val="24"/>
          <w:szCs w:val="25"/>
        </w:rPr>
        <w:t>CONTACTO COA ANPA ANTERIOR:</w:t>
      </w:r>
    </w:p>
    <w:p w14:paraId="4C1B2513" w14:textId="47C8871B" w:rsidR="003F07E5" w:rsidRDefault="003F07E5" w:rsidP="006E2392">
      <w:pPr>
        <w:pStyle w:val="Textoindependiente"/>
        <w:spacing w:after="0"/>
        <w:ind w:left="792"/>
        <w:rPr>
          <w:rFonts w:ascii="Arial" w:hAnsi="Arial" w:cs="Arial"/>
          <w:sz w:val="24"/>
          <w:szCs w:val="24"/>
        </w:rPr>
      </w:pPr>
      <w:r w:rsidRPr="006E2392">
        <w:rPr>
          <w:rFonts w:ascii="Arial" w:hAnsi="Arial" w:cs="Arial"/>
          <w:sz w:val="24"/>
          <w:szCs w:val="24"/>
        </w:rPr>
        <w:t>Non é obrigatorio, evidentemente, pero estaría ben que a xente que sae dunha directiva lle deixara á que entra un teléfono, ou un correo electrónico, para que poidan contactar con elas se é necesario. Se queremos que o noso traballo serva para algo, tamén é necesario estar disposto a explicalo a quen precise usalo despois. Ter a quen recorrer nas primeiras semanas facilita moito o traballo. Lembrade o que vos pasou a vos mesmas.</w:t>
      </w:r>
    </w:p>
    <w:p w14:paraId="2EAF6E3F" w14:textId="77777777" w:rsidR="00385755" w:rsidRPr="006E2392" w:rsidRDefault="00385755" w:rsidP="006E2392">
      <w:pPr>
        <w:pStyle w:val="Textoindependiente"/>
        <w:spacing w:after="0"/>
        <w:ind w:left="792"/>
        <w:rPr>
          <w:rFonts w:ascii="Arial" w:hAnsi="Arial" w:cs="Arial"/>
          <w:sz w:val="24"/>
          <w:szCs w:val="24"/>
        </w:rPr>
      </w:pPr>
    </w:p>
    <w:p w14:paraId="12F3C706" w14:textId="1C678000" w:rsidR="003F07E5" w:rsidRPr="00385755" w:rsidRDefault="00FC258C" w:rsidP="00385755">
      <w:pPr>
        <w:pStyle w:val="Textoindependiente"/>
        <w:numPr>
          <w:ilvl w:val="1"/>
          <w:numId w:val="5"/>
        </w:numPr>
        <w:rPr>
          <w:rFonts w:ascii="Arial" w:hAnsi="Arial" w:cs="Arial"/>
          <w:sz w:val="24"/>
          <w:szCs w:val="25"/>
        </w:rPr>
      </w:pPr>
      <w:r w:rsidRPr="00385755">
        <w:rPr>
          <w:rFonts w:ascii="Arial" w:hAnsi="Arial" w:cs="Arial"/>
          <w:sz w:val="24"/>
          <w:szCs w:val="25"/>
        </w:rPr>
        <w:t>INFORMACIÓN DA FEDERACIÓN Á QUE PERTENCE A ANPA:</w:t>
      </w:r>
    </w:p>
    <w:p w14:paraId="08A5AA56" w14:textId="743F4DDB" w:rsidR="00FC258C" w:rsidRPr="006E2392" w:rsidRDefault="00FC258C" w:rsidP="006E2392">
      <w:pPr>
        <w:pStyle w:val="Textoindependiente"/>
        <w:spacing w:after="0"/>
        <w:ind w:left="792"/>
        <w:rPr>
          <w:rFonts w:ascii="Arial" w:hAnsi="Arial" w:cs="Arial"/>
          <w:sz w:val="24"/>
          <w:szCs w:val="24"/>
        </w:rPr>
      </w:pPr>
      <w:r w:rsidRPr="006E2392">
        <w:rPr>
          <w:rFonts w:ascii="Arial" w:hAnsi="Arial" w:cs="Arial"/>
          <w:sz w:val="24"/>
          <w:szCs w:val="24"/>
        </w:rPr>
        <w:t>É fundamental que teñades elaborada unha carpeta coa información na que informedes da Federación de Anpas á que está federada a vosa ANPA, unha carpeta que conteña, polo menos:</w:t>
      </w:r>
    </w:p>
    <w:p w14:paraId="3AEE9D58" w14:textId="6A7B933A" w:rsidR="00FC258C" w:rsidRPr="006E2392" w:rsidRDefault="00FC258C"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Copia de Acta na que se acorda o acceso na Federación.</w:t>
      </w:r>
    </w:p>
    <w:p w14:paraId="2BCF3DFE" w14:textId="6777842B" w:rsidR="00FC258C" w:rsidRPr="006E2392" w:rsidRDefault="00FC258C" w:rsidP="006E2392">
      <w:pPr>
        <w:pStyle w:val="Textoindependiente"/>
        <w:numPr>
          <w:ilvl w:val="0"/>
          <w:numId w:val="6"/>
        </w:numPr>
        <w:spacing w:after="0"/>
        <w:rPr>
          <w:rFonts w:ascii="Arial" w:hAnsi="Arial" w:cs="Arial"/>
          <w:sz w:val="24"/>
          <w:szCs w:val="24"/>
        </w:rPr>
      </w:pPr>
      <w:r w:rsidRPr="006E2392">
        <w:rPr>
          <w:rFonts w:ascii="Arial" w:hAnsi="Arial" w:cs="Arial"/>
          <w:sz w:val="24"/>
          <w:szCs w:val="24"/>
        </w:rPr>
        <w:t>Información das persoas de contacto da Anpa coa Federación.</w:t>
      </w:r>
    </w:p>
    <w:p w14:paraId="39851C99" w14:textId="77777777" w:rsidR="008F423E" w:rsidRPr="008F423E" w:rsidRDefault="00FC258C" w:rsidP="008F423E">
      <w:pPr>
        <w:pStyle w:val="Textoindependiente"/>
        <w:numPr>
          <w:ilvl w:val="0"/>
          <w:numId w:val="6"/>
        </w:numPr>
        <w:spacing w:after="0"/>
        <w:rPr>
          <w:rFonts w:ascii="Arial" w:hAnsi="Arial" w:cs="Arial"/>
          <w:sz w:val="24"/>
          <w:szCs w:val="25"/>
        </w:rPr>
      </w:pPr>
      <w:r w:rsidRPr="008F423E">
        <w:rPr>
          <w:rFonts w:ascii="Arial" w:hAnsi="Arial" w:cs="Arial"/>
          <w:sz w:val="24"/>
          <w:szCs w:val="24"/>
        </w:rPr>
        <w:t>Datos de contacto coa Federación (correos, teléfonos, enderezos...)</w:t>
      </w:r>
    </w:p>
    <w:p w14:paraId="632FD642" w14:textId="77777777" w:rsidR="008F423E" w:rsidRPr="008F423E" w:rsidRDefault="008F423E" w:rsidP="008F423E">
      <w:pPr>
        <w:pStyle w:val="Textoindependiente"/>
        <w:spacing w:after="0"/>
        <w:ind w:left="720"/>
        <w:rPr>
          <w:rFonts w:ascii="Arial" w:hAnsi="Arial" w:cs="Arial"/>
          <w:sz w:val="24"/>
          <w:szCs w:val="25"/>
        </w:rPr>
      </w:pPr>
    </w:p>
    <w:p w14:paraId="1B3F779D" w14:textId="197AB7F1" w:rsidR="008F423E" w:rsidRDefault="008F423E" w:rsidP="008F423E">
      <w:pPr>
        <w:pStyle w:val="Textoindependiente"/>
        <w:numPr>
          <w:ilvl w:val="1"/>
          <w:numId w:val="5"/>
        </w:numPr>
        <w:rPr>
          <w:rFonts w:ascii="Arial" w:hAnsi="Arial" w:cs="Arial"/>
          <w:sz w:val="24"/>
          <w:szCs w:val="25"/>
        </w:rPr>
      </w:pPr>
      <w:r>
        <w:rPr>
          <w:rFonts w:ascii="Arial" w:hAnsi="Arial" w:cs="Arial"/>
          <w:sz w:val="24"/>
          <w:szCs w:val="25"/>
        </w:rPr>
        <w:t>INFORMACION DAS ORGANIZACIÓNS NAS QUE PARTICIPA A ANPA:</w:t>
      </w:r>
    </w:p>
    <w:p w14:paraId="62A2A7E8" w14:textId="28CA9271" w:rsidR="008F423E" w:rsidRDefault="008F423E" w:rsidP="008F423E">
      <w:pPr>
        <w:pStyle w:val="Textoindependiente"/>
        <w:spacing w:after="0"/>
        <w:ind w:left="720"/>
        <w:rPr>
          <w:rFonts w:ascii="Arial" w:hAnsi="Arial" w:cs="Arial"/>
          <w:sz w:val="24"/>
          <w:szCs w:val="25"/>
        </w:rPr>
      </w:pPr>
      <w:r>
        <w:rPr>
          <w:rFonts w:ascii="Arial" w:hAnsi="Arial" w:cs="Arial"/>
          <w:sz w:val="24"/>
          <w:szCs w:val="25"/>
        </w:rPr>
        <w:t>Podemos estar representadas en outros ámbitos que teñan vida fóra do centro escolar, á parte da nosa Federación, hai grupos informais de Anpas dunha mesma zona ou do mesmo Concello (se a Federación inclúe a máis dun), plataformas reivindicativas ou informativas, Mesas de traballo sobre temas de interese</w:t>
      </w:r>
      <w:r w:rsidR="00335615">
        <w:rPr>
          <w:rFonts w:ascii="Arial" w:hAnsi="Arial" w:cs="Arial"/>
          <w:sz w:val="24"/>
          <w:szCs w:val="25"/>
        </w:rPr>
        <w:t xml:space="preserve"> familiar ou escolar... </w:t>
      </w:r>
    </w:p>
    <w:p w14:paraId="634DC916" w14:textId="41A8255A" w:rsidR="00335615" w:rsidRDefault="00335615" w:rsidP="008F423E">
      <w:pPr>
        <w:pStyle w:val="Textoindependiente"/>
        <w:spacing w:after="0"/>
        <w:ind w:left="720"/>
        <w:rPr>
          <w:rFonts w:ascii="Arial" w:hAnsi="Arial" w:cs="Arial"/>
          <w:sz w:val="24"/>
          <w:szCs w:val="25"/>
        </w:rPr>
      </w:pPr>
      <w:r>
        <w:rPr>
          <w:rFonts w:ascii="Arial" w:hAnsi="Arial" w:cs="Arial"/>
          <w:sz w:val="24"/>
          <w:szCs w:val="25"/>
        </w:rPr>
        <w:t>As posibilidades son moitas, o caso é deixar información de todas.</w:t>
      </w:r>
    </w:p>
    <w:p w14:paraId="25C17BFB" w14:textId="77777777" w:rsidR="00335615" w:rsidRPr="008F423E" w:rsidRDefault="00335615" w:rsidP="008F423E">
      <w:pPr>
        <w:pStyle w:val="Textoindependiente"/>
        <w:spacing w:after="0"/>
        <w:ind w:left="720"/>
        <w:rPr>
          <w:rFonts w:ascii="Arial" w:hAnsi="Arial" w:cs="Arial"/>
          <w:sz w:val="24"/>
          <w:szCs w:val="25"/>
        </w:rPr>
      </w:pPr>
    </w:p>
    <w:p w14:paraId="480E1E17" w14:textId="42A6FCDD" w:rsidR="00FC258C" w:rsidRPr="008F423E" w:rsidRDefault="00FC258C" w:rsidP="00911109">
      <w:pPr>
        <w:pStyle w:val="Textoindependiente"/>
        <w:numPr>
          <w:ilvl w:val="1"/>
          <w:numId w:val="5"/>
        </w:numPr>
        <w:spacing w:after="0"/>
        <w:rPr>
          <w:rFonts w:ascii="Arial" w:hAnsi="Arial" w:cs="Arial"/>
          <w:sz w:val="24"/>
          <w:szCs w:val="25"/>
        </w:rPr>
      </w:pPr>
      <w:r w:rsidRPr="008F423E">
        <w:rPr>
          <w:rFonts w:ascii="Arial" w:hAnsi="Arial" w:cs="Arial"/>
          <w:sz w:val="24"/>
          <w:szCs w:val="25"/>
        </w:rPr>
        <w:t xml:space="preserve"> CONTACTOS DE TRABALLO:</w:t>
      </w:r>
    </w:p>
    <w:p w14:paraId="5131152A" w14:textId="7E638486" w:rsidR="00FC258C" w:rsidRPr="006E2392" w:rsidRDefault="00FC258C" w:rsidP="006E2392">
      <w:pPr>
        <w:pStyle w:val="Textoindependiente"/>
        <w:spacing w:after="0"/>
        <w:ind w:left="792"/>
        <w:rPr>
          <w:rFonts w:ascii="Arial" w:hAnsi="Arial" w:cs="Arial"/>
          <w:sz w:val="24"/>
          <w:szCs w:val="24"/>
        </w:rPr>
      </w:pPr>
      <w:r w:rsidRPr="006E2392">
        <w:rPr>
          <w:rFonts w:ascii="Arial" w:hAnsi="Arial" w:cs="Arial"/>
          <w:sz w:val="24"/>
          <w:szCs w:val="24"/>
        </w:rPr>
        <w:t>Ao longo do tempo a ANPA vai traballar con outras asociacións, con empresas, organizadoras de eventos, subministradoras de servizos, etc. Facede unha axenda, senón con todas polo menos coas máis cotiáns. Será útil para o futuro.</w:t>
      </w:r>
    </w:p>
    <w:p w14:paraId="0D49344E" w14:textId="1872850C" w:rsidR="00FC258C" w:rsidRPr="006E2392" w:rsidRDefault="00FC258C" w:rsidP="006E2392">
      <w:pPr>
        <w:spacing w:after="0"/>
        <w:rPr>
          <w:rFonts w:ascii="Arial" w:hAnsi="Arial" w:cs="Arial"/>
          <w:sz w:val="24"/>
          <w:szCs w:val="24"/>
        </w:rPr>
      </w:pPr>
      <w:r w:rsidRPr="006E2392">
        <w:rPr>
          <w:rFonts w:ascii="Arial" w:hAnsi="Arial" w:cs="Arial"/>
          <w:sz w:val="24"/>
          <w:szCs w:val="24"/>
        </w:rPr>
        <w:br w:type="page"/>
      </w:r>
    </w:p>
    <w:p w14:paraId="7C66DE82" w14:textId="09427171" w:rsidR="00FC258C" w:rsidRDefault="00FC258C" w:rsidP="006E2392">
      <w:pPr>
        <w:pStyle w:val="Textoindependiente"/>
        <w:numPr>
          <w:ilvl w:val="0"/>
          <w:numId w:val="5"/>
        </w:numPr>
        <w:spacing w:after="0"/>
        <w:rPr>
          <w:rFonts w:ascii="Arial" w:hAnsi="Arial" w:cs="Arial"/>
          <w:b/>
          <w:sz w:val="24"/>
          <w:szCs w:val="24"/>
        </w:rPr>
      </w:pPr>
      <w:r w:rsidRPr="00385755">
        <w:rPr>
          <w:rFonts w:ascii="Arial" w:hAnsi="Arial" w:cs="Arial"/>
          <w:b/>
          <w:sz w:val="24"/>
          <w:szCs w:val="24"/>
        </w:rPr>
        <w:lastRenderedPageBreak/>
        <w:t>INFORMACION DE TRABALLO.</w:t>
      </w:r>
    </w:p>
    <w:p w14:paraId="7D314842" w14:textId="77777777" w:rsidR="00385755" w:rsidRPr="00385755" w:rsidRDefault="00385755" w:rsidP="008F423E">
      <w:pPr>
        <w:pStyle w:val="Textoindependiente"/>
        <w:spacing w:after="0"/>
        <w:ind w:left="360"/>
        <w:rPr>
          <w:rFonts w:ascii="Arial" w:hAnsi="Arial" w:cs="Arial"/>
          <w:b/>
          <w:sz w:val="24"/>
          <w:szCs w:val="24"/>
        </w:rPr>
      </w:pPr>
    </w:p>
    <w:p w14:paraId="7CF5DACC" w14:textId="7CFF0B5A" w:rsidR="00FC258C" w:rsidRDefault="00FC258C" w:rsidP="006E2392">
      <w:pPr>
        <w:pStyle w:val="Textoindependiente"/>
        <w:spacing w:after="0"/>
        <w:ind w:left="360"/>
        <w:rPr>
          <w:rFonts w:ascii="Arial" w:hAnsi="Arial" w:cs="Arial"/>
          <w:sz w:val="24"/>
          <w:szCs w:val="24"/>
        </w:rPr>
      </w:pPr>
      <w:r w:rsidRPr="006E2392">
        <w:rPr>
          <w:rFonts w:ascii="Arial" w:hAnsi="Arial" w:cs="Arial"/>
          <w:sz w:val="24"/>
          <w:szCs w:val="24"/>
        </w:rPr>
        <w:t xml:space="preserve">As asociacións xeramos moita información constante que pode ser utilizada </w:t>
      </w:r>
      <w:r w:rsidR="000A0CF1" w:rsidRPr="006E2392">
        <w:rPr>
          <w:rFonts w:ascii="Arial" w:hAnsi="Arial" w:cs="Arial"/>
          <w:sz w:val="24"/>
          <w:szCs w:val="24"/>
        </w:rPr>
        <w:t>posteriormente</w:t>
      </w:r>
      <w:r w:rsidRPr="006E2392">
        <w:rPr>
          <w:rFonts w:ascii="Arial" w:hAnsi="Arial" w:cs="Arial"/>
          <w:sz w:val="24"/>
          <w:szCs w:val="24"/>
        </w:rPr>
        <w:t xml:space="preserve">; </w:t>
      </w:r>
      <w:r w:rsidR="000A0CF1" w:rsidRPr="006E2392">
        <w:rPr>
          <w:rFonts w:ascii="Arial" w:hAnsi="Arial" w:cs="Arial"/>
          <w:sz w:val="24"/>
          <w:szCs w:val="24"/>
        </w:rPr>
        <w:t>se unha directiva é organizada a nivel burocrático deixará todo arquivado e será moi doado buscar antecedentes e continuar. Pero non todas somos iguais, así que imos tentar indicar o mínimo co que se debera atopar alguén que se fai cargo da ANPA, falando xa neste caso, do traballo cotián:</w:t>
      </w:r>
    </w:p>
    <w:p w14:paraId="66AE105F" w14:textId="77777777" w:rsidR="00385755" w:rsidRPr="006E2392" w:rsidRDefault="00385755" w:rsidP="006E2392">
      <w:pPr>
        <w:pStyle w:val="Textoindependiente"/>
        <w:spacing w:after="0"/>
        <w:ind w:left="360"/>
        <w:rPr>
          <w:rFonts w:ascii="Arial" w:hAnsi="Arial" w:cs="Arial"/>
          <w:sz w:val="24"/>
          <w:szCs w:val="24"/>
        </w:rPr>
      </w:pPr>
    </w:p>
    <w:p w14:paraId="058104B8" w14:textId="03387EE7" w:rsidR="000A0CF1" w:rsidRPr="00385755" w:rsidRDefault="000A0CF1" w:rsidP="00385755">
      <w:pPr>
        <w:pStyle w:val="Textoindependiente"/>
        <w:numPr>
          <w:ilvl w:val="1"/>
          <w:numId w:val="5"/>
        </w:numPr>
        <w:rPr>
          <w:rFonts w:ascii="Arial" w:hAnsi="Arial" w:cs="Arial"/>
          <w:b/>
          <w:sz w:val="24"/>
          <w:szCs w:val="25"/>
        </w:rPr>
      </w:pPr>
      <w:r w:rsidRPr="00385755">
        <w:rPr>
          <w:rFonts w:ascii="Arial" w:hAnsi="Arial" w:cs="Arial"/>
          <w:b/>
          <w:sz w:val="24"/>
          <w:szCs w:val="25"/>
        </w:rPr>
        <w:t>O que está en trámite:</w:t>
      </w:r>
    </w:p>
    <w:p w14:paraId="3EA806E4" w14:textId="535F11D1" w:rsidR="000A0CF1" w:rsidRPr="006E2392" w:rsidRDefault="000A0CF1" w:rsidP="006E2392">
      <w:pPr>
        <w:pStyle w:val="Textoindependiente"/>
        <w:numPr>
          <w:ilvl w:val="1"/>
          <w:numId w:val="6"/>
        </w:numPr>
        <w:spacing w:after="0"/>
        <w:rPr>
          <w:rFonts w:ascii="Arial" w:hAnsi="Arial" w:cs="Arial"/>
          <w:sz w:val="24"/>
          <w:szCs w:val="24"/>
        </w:rPr>
      </w:pPr>
      <w:r w:rsidRPr="006E2392">
        <w:rPr>
          <w:rFonts w:ascii="Arial" w:hAnsi="Arial" w:cs="Arial"/>
          <w:b/>
          <w:bCs/>
          <w:sz w:val="24"/>
          <w:szCs w:val="24"/>
        </w:rPr>
        <w:t>Subvencións pendentes</w:t>
      </w:r>
      <w:r w:rsidRPr="006E2392">
        <w:rPr>
          <w:rFonts w:ascii="Arial" w:hAnsi="Arial" w:cs="Arial"/>
          <w:sz w:val="24"/>
          <w:szCs w:val="24"/>
        </w:rPr>
        <w:t xml:space="preserve">: as que se pediron e non se resolveron; as que se resolveron e non se xustificaron; as que se xustificaron e non se cobraron. </w:t>
      </w:r>
    </w:p>
    <w:p w14:paraId="1375817D" w14:textId="0EB5975D" w:rsidR="000A0CF1" w:rsidRPr="006E2392" w:rsidRDefault="000A0CF1" w:rsidP="006E2392">
      <w:pPr>
        <w:pStyle w:val="Textoindependiente"/>
        <w:numPr>
          <w:ilvl w:val="1"/>
          <w:numId w:val="6"/>
        </w:numPr>
        <w:spacing w:after="0"/>
        <w:rPr>
          <w:rFonts w:ascii="Arial" w:hAnsi="Arial" w:cs="Arial"/>
          <w:sz w:val="24"/>
          <w:szCs w:val="24"/>
        </w:rPr>
      </w:pPr>
      <w:r w:rsidRPr="006E2392">
        <w:rPr>
          <w:rFonts w:ascii="Arial" w:hAnsi="Arial" w:cs="Arial"/>
          <w:b/>
          <w:bCs/>
          <w:sz w:val="24"/>
          <w:szCs w:val="24"/>
        </w:rPr>
        <w:t xml:space="preserve">Subvencións tramitadas: </w:t>
      </w:r>
      <w:r w:rsidRPr="006E2392">
        <w:rPr>
          <w:rFonts w:ascii="Arial" w:hAnsi="Arial" w:cs="Arial"/>
          <w:sz w:val="24"/>
          <w:szCs w:val="24"/>
        </w:rPr>
        <w:t>para poder tomar decisións sobre se cómpre solicitar unha subvención ou non, é moi útil ter información do que pasou antes.</w:t>
      </w:r>
    </w:p>
    <w:p w14:paraId="2D8347D5" w14:textId="7894D44D" w:rsidR="000A0CF1" w:rsidRPr="006E2392" w:rsidRDefault="00CE2EA5" w:rsidP="006E2392">
      <w:pPr>
        <w:pStyle w:val="Textoindependiente"/>
        <w:numPr>
          <w:ilvl w:val="1"/>
          <w:numId w:val="6"/>
        </w:numPr>
        <w:spacing w:after="0"/>
        <w:rPr>
          <w:rFonts w:ascii="Arial" w:hAnsi="Arial" w:cs="Arial"/>
          <w:sz w:val="24"/>
          <w:szCs w:val="24"/>
        </w:rPr>
      </w:pPr>
      <w:r w:rsidRPr="006E2392">
        <w:rPr>
          <w:rFonts w:ascii="Arial" w:hAnsi="Arial" w:cs="Arial"/>
          <w:b/>
          <w:bCs/>
          <w:sz w:val="24"/>
          <w:szCs w:val="24"/>
        </w:rPr>
        <w:t>Escritos presentados:</w:t>
      </w:r>
      <w:r w:rsidRPr="006E2392">
        <w:rPr>
          <w:rFonts w:ascii="Arial" w:hAnsi="Arial" w:cs="Arial"/>
          <w:sz w:val="24"/>
          <w:szCs w:val="24"/>
        </w:rPr>
        <w:t xml:space="preserve"> de cando en vez facemos iso, protestamos, reivindicamos, solicitamos, e non sempre responden, ou tardan. É importante saber que é o que se está facendo, para poder continuar.</w:t>
      </w:r>
    </w:p>
    <w:p w14:paraId="51E09A32" w14:textId="3EFE793C" w:rsidR="00CE2EA5" w:rsidRPr="006E2392" w:rsidRDefault="00CE2EA5" w:rsidP="006E2392">
      <w:pPr>
        <w:pStyle w:val="Textoindependiente"/>
        <w:numPr>
          <w:ilvl w:val="1"/>
          <w:numId w:val="6"/>
        </w:numPr>
        <w:spacing w:after="0"/>
        <w:rPr>
          <w:rFonts w:ascii="Arial" w:hAnsi="Arial" w:cs="Arial"/>
          <w:sz w:val="24"/>
          <w:szCs w:val="24"/>
        </w:rPr>
      </w:pPr>
      <w:r w:rsidRPr="006E2392">
        <w:rPr>
          <w:rFonts w:ascii="Arial" w:hAnsi="Arial" w:cs="Arial"/>
          <w:b/>
          <w:bCs/>
          <w:sz w:val="24"/>
          <w:szCs w:val="24"/>
        </w:rPr>
        <w:t>Reclamacións asumidas:</w:t>
      </w:r>
      <w:r w:rsidRPr="006E2392">
        <w:rPr>
          <w:rFonts w:ascii="Arial" w:hAnsi="Arial" w:cs="Arial"/>
          <w:sz w:val="24"/>
          <w:szCs w:val="24"/>
        </w:rPr>
        <w:t xml:space="preserve"> as ANPAS adoitamos ter reclamacións históricas, cubrir un patio, ter outro ximnasio, etc. Facer un pequeno resumo do que se fixo ata o momento, e asegurar que a ANPA nova non teña que comezar de cero.</w:t>
      </w:r>
    </w:p>
    <w:p w14:paraId="68A1722F" w14:textId="2BB46D1B" w:rsidR="00EC566C" w:rsidRPr="006E2392" w:rsidRDefault="00EC566C" w:rsidP="006E2392">
      <w:pPr>
        <w:pStyle w:val="Textoindependiente"/>
        <w:numPr>
          <w:ilvl w:val="1"/>
          <w:numId w:val="6"/>
        </w:numPr>
        <w:spacing w:after="0"/>
        <w:rPr>
          <w:rFonts w:ascii="Arial" w:hAnsi="Arial" w:cs="Arial"/>
          <w:sz w:val="24"/>
          <w:szCs w:val="24"/>
        </w:rPr>
      </w:pPr>
      <w:r w:rsidRPr="006E2392">
        <w:rPr>
          <w:rFonts w:ascii="Arial" w:hAnsi="Arial" w:cs="Arial"/>
          <w:b/>
          <w:bCs/>
          <w:sz w:val="24"/>
          <w:szCs w:val="24"/>
        </w:rPr>
        <w:t>Contratos en vigor:</w:t>
      </w:r>
      <w:r w:rsidRPr="006E2392">
        <w:rPr>
          <w:rFonts w:ascii="Arial" w:hAnsi="Arial" w:cs="Arial"/>
          <w:sz w:val="24"/>
          <w:szCs w:val="24"/>
        </w:rPr>
        <w:t xml:space="preserve"> coas empresas que realizan actividades, cos provedores de telefonía, cos provedores de paquetes de office, con quen sexa que teña unha relación que estea viva na actividade da ANPA neste momento.</w:t>
      </w:r>
    </w:p>
    <w:p w14:paraId="4A8356D0" w14:textId="25F7F4ED" w:rsidR="00EC566C" w:rsidRPr="006E2392" w:rsidRDefault="00EC566C" w:rsidP="006E2392">
      <w:pPr>
        <w:pStyle w:val="Textoindependiente"/>
        <w:numPr>
          <w:ilvl w:val="1"/>
          <w:numId w:val="6"/>
        </w:numPr>
        <w:spacing w:after="0"/>
        <w:rPr>
          <w:rFonts w:ascii="Arial" w:hAnsi="Arial" w:cs="Arial"/>
          <w:sz w:val="24"/>
          <w:szCs w:val="24"/>
        </w:rPr>
      </w:pPr>
      <w:r w:rsidRPr="006E2392">
        <w:rPr>
          <w:rFonts w:ascii="Arial" w:hAnsi="Arial" w:cs="Arial"/>
          <w:b/>
          <w:bCs/>
          <w:sz w:val="24"/>
          <w:szCs w:val="24"/>
        </w:rPr>
        <w:t>Declaracións tributarias:</w:t>
      </w:r>
      <w:r w:rsidRPr="006E2392">
        <w:rPr>
          <w:rFonts w:ascii="Arial" w:hAnsi="Arial" w:cs="Arial"/>
          <w:sz w:val="24"/>
          <w:szCs w:val="24"/>
        </w:rPr>
        <w:t xml:space="preserve"> as ANPAs somos suxeitos tributarios, temos que presentar declaracións trimestrais e anuais en determinadas circunstancias. Se  hai un cambio de directiva hai que informar disto, do presentado no exercicio, do que quede sen presentar, do que puidera ter que presentarse.</w:t>
      </w:r>
    </w:p>
    <w:p w14:paraId="7CCB7FEF" w14:textId="143527EE" w:rsidR="00EC566C" w:rsidRPr="006E2392" w:rsidRDefault="00EC566C" w:rsidP="006E2392">
      <w:pPr>
        <w:spacing w:after="0"/>
        <w:rPr>
          <w:rFonts w:ascii="Arial" w:hAnsi="Arial" w:cs="Arial"/>
          <w:sz w:val="24"/>
          <w:szCs w:val="24"/>
        </w:rPr>
      </w:pPr>
      <w:r w:rsidRPr="006E2392">
        <w:rPr>
          <w:rFonts w:ascii="Arial" w:hAnsi="Arial" w:cs="Arial"/>
          <w:sz w:val="24"/>
          <w:szCs w:val="24"/>
        </w:rPr>
        <w:br w:type="page"/>
      </w:r>
    </w:p>
    <w:p w14:paraId="7BFBE08D" w14:textId="38FF806A" w:rsidR="00EC566C" w:rsidRPr="00385755" w:rsidRDefault="00EC566C" w:rsidP="00385755">
      <w:pPr>
        <w:pStyle w:val="Textoindependiente"/>
        <w:numPr>
          <w:ilvl w:val="1"/>
          <w:numId w:val="5"/>
        </w:numPr>
        <w:rPr>
          <w:rFonts w:ascii="Arial" w:hAnsi="Arial" w:cs="Arial"/>
          <w:b/>
          <w:sz w:val="24"/>
          <w:szCs w:val="25"/>
        </w:rPr>
      </w:pPr>
      <w:r w:rsidRPr="00385755">
        <w:rPr>
          <w:rFonts w:ascii="Arial" w:hAnsi="Arial" w:cs="Arial"/>
          <w:b/>
          <w:sz w:val="24"/>
          <w:szCs w:val="25"/>
        </w:rPr>
        <w:lastRenderedPageBreak/>
        <w:t>O que constitúe a nosa “base de traballo”:</w:t>
      </w:r>
    </w:p>
    <w:p w14:paraId="1B5CEAB2" w14:textId="058D7E62" w:rsidR="00EC566C" w:rsidRPr="006E2392" w:rsidRDefault="00EC566C" w:rsidP="006E2392">
      <w:pPr>
        <w:pStyle w:val="Textoindependiente"/>
        <w:numPr>
          <w:ilvl w:val="1"/>
          <w:numId w:val="6"/>
        </w:numPr>
        <w:spacing w:after="0"/>
        <w:rPr>
          <w:rFonts w:ascii="Arial" w:hAnsi="Arial" w:cs="Arial"/>
          <w:sz w:val="24"/>
          <w:szCs w:val="24"/>
        </w:rPr>
      </w:pPr>
      <w:r w:rsidRPr="006E2392">
        <w:rPr>
          <w:rFonts w:ascii="Arial" w:hAnsi="Arial" w:cs="Arial"/>
          <w:sz w:val="24"/>
          <w:szCs w:val="24"/>
        </w:rPr>
        <w:t>Documentos tipo que a ANPA teña elaborados: formularios de altas e baixas, matrículas de actividades, logotipos formais da asociación, modelos de escritos, de respostas, de comunicacións... Todo o que quede feito facilitará enormemente o traballo posterior. Así quen veña detrás poderá avanzar. Se non deixamos nada, terá que comezar de novo.</w:t>
      </w:r>
    </w:p>
    <w:p w14:paraId="59906D67" w14:textId="294B4CA6" w:rsidR="00EC566C" w:rsidRPr="006E2392" w:rsidRDefault="00EC566C" w:rsidP="006E2392">
      <w:pPr>
        <w:pStyle w:val="Textoindependiente"/>
        <w:numPr>
          <w:ilvl w:val="1"/>
          <w:numId w:val="6"/>
        </w:numPr>
        <w:spacing w:after="0"/>
        <w:rPr>
          <w:rFonts w:ascii="Arial" w:hAnsi="Arial" w:cs="Arial"/>
          <w:sz w:val="24"/>
          <w:szCs w:val="24"/>
        </w:rPr>
      </w:pPr>
      <w:r w:rsidRPr="006E2392">
        <w:rPr>
          <w:rFonts w:ascii="Arial" w:hAnsi="Arial" w:cs="Arial"/>
          <w:sz w:val="24"/>
          <w:szCs w:val="24"/>
        </w:rPr>
        <w:t xml:space="preserve">Información sobre a participación da ANPA: en que agrupacións estamos presentes, que convenios temos subscritos, </w:t>
      </w:r>
      <w:r w:rsidR="00763417" w:rsidRPr="006E2392">
        <w:rPr>
          <w:rFonts w:ascii="Arial" w:hAnsi="Arial" w:cs="Arial"/>
          <w:sz w:val="24"/>
          <w:szCs w:val="24"/>
        </w:rPr>
        <w:t>en cantas comisións temos presenza... Non queremos desaparecer de onde estiveramos por ignorancia; a directiva nova poderá levar a unha asemblea a intención de non participar en cousas que se viñan facendo; pero que sexa porque se decide, non porque se descoñece.</w:t>
      </w:r>
    </w:p>
    <w:p w14:paraId="46F42E41" w14:textId="52B5EB29" w:rsidR="00763417" w:rsidRDefault="00763417" w:rsidP="006E2392">
      <w:pPr>
        <w:pStyle w:val="Textoindependiente"/>
        <w:numPr>
          <w:ilvl w:val="1"/>
          <w:numId w:val="6"/>
        </w:numPr>
        <w:spacing w:after="0"/>
        <w:rPr>
          <w:rFonts w:ascii="Arial" w:hAnsi="Arial" w:cs="Arial"/>
          <w:sz w:val="24"/>
          <w:szCs w:val="24"/>
        </w:rPr>
      </w:pPr>
      <w:r w:rsidRPr="006E2392">
        <w:rPr>
          <w:rFonts w:ascii="Arial" w:hAnsi="Arial" w:cs="Arial"/>
          <w:sz w:val="24"/>
          <w:szCs w:val="24"/>
        </w:rPr>
        <w:t>Cal é a planificación que se tiña prevista para o futuro inmediato: pode ser que non haxa nada, pero tamén é posíbel que cando fixemos unha actividade dixeramos, “o ano que ven repetimos” e con iso creamos expectativas: informemos do que xa é costume, e do que a xente pode agardar. Como antes, logo poderá non facerse, pero que sexa por decisión consciente, non por non sabelo.</w:t>
      </w:r>
    </w:p>
    <w:p w14:paraId="441CDCAE" w14:textId="7EEEDB1D" w:rsidR="00916811" w:rsidRPr="006E2392" w:rsidRDefault="00916811" w:rsidP="006E2392">
      <w:pPr>
        <w:pStyle w:val="Textoindependiente"/>
        <w:numPr>
          <w:ilvl w:val="1"/>
          <w:numId w:val="6"/>
        </w:numPr>
        <w:spacing w:after="0"/>
        <w:rPr>
          <w:rFonts w:ascii="Arial" w:hAnsi="Arial" w:cs="Arial"/>
          <w:sz w:val="24"/>
          <w:szCs w:val="24"/>
        </w:rPr>
      </w:pPr>
      <w:r>
        <w:rPr>
          <w:rFonts w:ascii="Arial" w:hAnsi="Arial" w:cs="Arial"/>
          <w:sz w:val="24"/>
          <w:szCs w:val="24"/>
        </w:rPr>
        <w:t>Cal é a relación que hai coa directiva do centro: non se trata de contar ruxe-ruxes, senón de informar da práctica que había ata entón. Se había reunións periódicas, se unhas tiñan os teléfonos das outras, se se invitaba á Anpa ás reunións de presentación do curso... Quen entre de novo non quere entrar rompendo nada, o normal é que pretenda continuar o que se viña facendo, polo menos ate poder facerse unha opinión propia. E toda a información que se deixe é moi benvida.</w:t>
      </w:r>
    </w:p>
    <w:p w14:paraId="5AE91AFF" w14:textId="77777777" w:rsidR="00763417" w:rsidRPr="006E2392" w:rsidRDefault="00763417" w:rsidP="006E2392">
      <w:pPr>
        <w:pStyle w:val="Textoindependiente"/>
        <w:spacing w:after="0"/>
        <w:rPr>
          <w:rFonts w:ascii="Arial" w:hAnsi="Arial" w:cs="Arial"/>
          <w:sz w:val="24"/>
          <w:szCs w:val="24"/>
        </w:rPr>
      </w:pPr>
    </w:p>
    <w:p w14:paraId="6964510C" w14:textId="77777777" w:rsidR="00385755" w:rsidRDefault="00385755" w:rsidP="006E2392">
      <w:pPr>
        <w:pStyle w:val="Textoindependiente"/>
        <w:spacing w:after="0"/>
        <w:rPr>
          <w:rFonts w:ascii="Arial" w:hAnsi="Arial" w:cs="Arial"/>
          <w:sz w:val="24"/>
          <w:szCs w:val="24"/>
        </w:rPr>
      </w:pPr>
    </w:p>
    <w:p w14:paraId="72EF7536" w14:textId="7BB13E4B" w:rsidR="00CA2751" w:rsidRPr="00385755" w:rsidRDefault="00763417" w:rsidP="006E2392">
      <w:pPr>
        <w:pStyle w:val="Textoindependiente"/>
        <w:spacing w:after="0"/>
        <w:rPr>
          <w:rFonts w:ascii="Arial" w:hAnsi="Arial" w:cs="Arial"/>
          <w:b/>
          <w:sz w:val="28"/>
          <w:szCs w:val="24"/>
        </w:rPr>
      </w:pPr>
      <w:r w:rsidRPr="00385755">
        <w:rPr>
          <w:rFonts w:ascii="Arial" w:hAnsi="Arial" w:cs="Arial"/>
          <w:b/>
          <w:sz w:val="28"/>
          <w:szCs w:val="24"/>
        </w:rPr>
        <w:t>En resumo: deixade a ANPA como vos gustaría que vola tivesen deixado a vós, ordenada e con moita información; así quen veña detrás construirá dende onde vós parastes, e avanzaremos sempre.</w:t>
      </w:r>
    </w:p>
    <w:p w14:paraId="59AFB1C4" w14:textId="77777777" w:rsidR="00CA2751" w:rsidRPr="00385755" w:rsidRDefault="00CA2751" w:rsidP="006E2392">
      <w:pPr>
        <w:spacing w:after="0"/>
        <w:rPr>
          <w:rFonts w:ascii="Arial" w:hAnsi="Arial" w:cs="Arial"/>
          <w:b/>
          <w:sz w:val="28"/>
          <w:szCs w:val="24"/>
        </w:rPr>
      </w:pPr>
      <w:r w:rsidRPr="00385755">
        <w:rPr>
          <w:rFonts w:ascii="Arial" w:hAnsi="Arial" w:cs="Arial"/>
          <w:b/>
          <w:sz w:val="28"/>
          <w:szCs w:val="24"/>
        </w:rPr>
        <w:br w:type="page"/>
      </w:r>
    </w:p>
    <w:p w14:paraId="7B2B0413" w14:textId="77777777" w:rsidR="00BE1173" w:rsidRDefault="00BE1173" w:rsidP="006E2392">
      <w:pPr>
        <w:spacing w:after="0"/>
        <w:rPr>
          <w:rFonts w:ascii="Arial" w:hAnsi="Arial" w:cs="Arial"/>
          <w:b/>
          <w:sz w:val="24"/>
          <w:szCs w:val="24"/>
        </w:rPr>
      </w:pPr>
      <w:r w:rsidRPr="006E2392">
        <w:rPr>
          <w:rFonts w:ascii="Arial" w:hAnsi="Arial" w:cs="Arial"/>
          <w:b/>
          <w:sz w:val="24"/>
          <w:szCs w:val="24"/>
        </w:rPr>
        <w:lastRenderedPageBreak/>
        <w:t>LISTAXE DE COMPROBACIÓN</w:t>
      </w:r>
    </w:p>
    <w:p w14:paraId="228E7AC5" w14:textId="77777777" w:rsidR="00B3335E" w:rsidRDefault="00B3335E" w:rsidP="006E2392">
      <w:pPr>
        <w:spacing w:after="0"/>
        <w:rPr>
          <w:rFonts w:ascii="Arial" w:hAnsi="Arial" w:cs="Arial"/>
          <w:b/>
          <w:sz w:val="24"/>
          <w:szCs w:val="24"/>
        </w:rPr>
      </w:pPr>
    </w:p>
    <w:p w14:paraId="6A789E3D" w14:textId="77777777" w:rsidR="00B3335E" w:rsidRPr="006E2392" w:rsidRDefault="00B3335E" w:rsidP="006E2392">
      <w:pPr>
        <w:spacing w:after="0"/>
        <w:rPr>
          <w:rFonts w:ascii="Arial" w:hAnsi="Arial" w:cs="Arial"/>
          <w:b/>
          <w:sz w:val="24"/>
          <w:szCs w:val="24"/>
        </w:rPr>
      </w:pPr>
    </w:p>
    <w:tbl>
      <w:tblPr>
        <w:tblStyle w:val="Tablanormal5"/>
        <w:tblW w:w="9969" w:type="dxa"/>
        <w:tblLook w:val="04A0" w:firstRow="1" w:lastRow="0" w:firstColumn="1" w:lastColumn="0" w:noHBand="0" w:noVBand="1"/>
      </w:tblPr>
      <w:tblGrid>
        <w:gridCol w:w="8755"/>
        <w:gridCol w:w="1214"/>
      </w:tblGrid>
      <w:tr w:rsidR="00BE1173" w:rsidRPr="006E2392" w14:paraId="0DC81923" w14:textId="77777777" w:rsidTr="002F76E8">
        <w:trPr>
          <w:cnfStyle w:val="100000000000" w:firstRow="1" w:lastRow="0" w:firstColumn="0" w:lastColumn="0" w:oddVBand="0" w:evenVBand="0" w:oddHBand="0" w:evenHBand="0" w:firstRowFirstColumn="0" w:firstRowLastColumn="0" w:lastRowFirstColumn="0" w:lastRowLastColumn="0"/>
          <w:trHeight w:val="410"/>
        </w:trPr>
        <w:tc>
          <w:tcPr>
            <w:cnfStyle w:val="001000000100" w:firstRow="0" w:lastRow="0" w:firstColumn="1" w:lastColumn="0" w:oddVBand="0" w:evenVBand="0" w:oddHBand="0" w:evenHBand="0" w:firstRowFirstColumn="1" w:firstRowLastColumn="0" w:lastRowFirstColumn="0" w:lastRowLastColumn="0"/>
            <w:tcW w:w="8755" w:type="dxa"/>
            <w:tcBorders>
              <w:top w:val="single" w:sz="4" w:space="0" w:color="auto"/>
              <w:left w:val="single" w:sz="4" w:space="0" w:color="auto"/>
            </w:tcBorders>
            <w:vAlign w:val="center"/>
          </w:tcPr>
          <w:p w14:paraId="3C485067" w14:textId="72590C18" w:rsidR="00BE1173" w:rsidRPr="006E2392" w:rsidRDefault="00BE1173" w:rsidP="006E2392">
            <w:pPr>
              <w:pStyle w:val="Prrafodelista"/>
              <w:numPr>
                <w:ilvl w:val="0"/>
                <w:numId w:val="18"/>
              </w:numPr>
              <w:spacing w:line="276" w:lineRule="auto"/>
              <w:rPr>
                <w:rFonts w:ascii="Arial" w:hAnsi="Arial" w:cs="Arial"/>
                <w:b/>
                <w:bCs/>
                <w:i w:val="0"/>
                <w:sz w:val="24"/>
                <w:szCs w:val="24"/>
              </w:rPr>
            </w:pPr>
            <w:bookmarkStart w:id="0" w:name="_Hlk179876760"/>
            <w:bookmarkStart w:id="1" w:name="_Hlk179877292"/>
            <w:r w:rsidRPr="006E2392">
              <w:rPr>
                <w:rFonts w:ascii="Arial" w:hAnsi="Arial" w:cs="Arial"/>
                <w:b/>
                <w:bCs/>
                <w:i w:val="0"/>
                <w:sz w:val="24"/>
                <w:szCs w:val="24"/>
              </w:rPr>
              <w:t>DOCUMENTACIÓN</w:t>
            </w:r>
            <w:r w:rsidR="00B3335E">
              <w:rPr>
                <w:rFonts w:ascii="Arial" w:hAnsi="Arial" w:cs="Arial"/>
                <w:b/>
                <w:bCs/>
                <w:i w:val="0"/>
                <w:sz w:val="24"/>
                <w:szCs w:val="24"/>
              </w:rPr>
              <w:t xml:space="preserve"> da ANPA</w:t>
            </w:r>
          </w:p>
        </w:tc>
        <w:tc>
          <w:tcPr>
            <w:tcW w:w="1214" w:type="dxa"/>
            <w:tcBorders>
              <w:top w:val="single" w:sz="4" w:space="0" w:color="auto"/>
              <w:right w:val="single" w:sz="4" w:space="0" w:color="auto"/>
            </w:tcBorders>
            <w:vAlign w:val="center"/>
          </w:tcPr>
          <w:p w14:paraId="3D4150DE" w14:textId="77777777" w:rsidR="00BE1173" w:rsidRPr="006E2392" w:rsidRDefault="00BE1173" w:rsidP="006E2392">
            <w:pPr>
              <w:spacing w:after="0"/>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p>
        </w:tc>
      </w:tr>
      <w:tr w:rsidR="00BE1173" w:rsidRPr="006E2392" w14:paraId="00798242" w14:textId="77777777" w:rsidTr="002F76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left w:val="single" w:sz="4" w:space="0" w:color="auto"/>
              <w:bottom w:val="single" w:sz="4" w:space="0" w:color="auto"/>
            </w:tcBorders>
            <w:vAlign w:val="center"/>
          </w:tcPr>
          <w:p w14:paraId="507907F0"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Acta fundacional e estatutos</w:t>
            </w:r>
          </w:p>
        </w:tc>
        <w:tc>
          <w:tcPr>
            <w:tcW w:w="1214" w:type="dxa"/>
            <w:tcBorders>
              <w:right w:val="single" w:sz="4" w:space="0" w:color="auto"/>
            </w:tcBorders>
          </w:tcPr>
          <w:p w14:paraId="4E32732E"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5FC0A271" wp14:editId="7C24A31C">
                  <wp:extent cx="288000" cy="288000"/>
                  <wp:effectExtent l="0" t="0" r="0" b="0"/>
                  <wp:docPr id="16162753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66FC41E5" w14:textId="77777777" w:rsidTr="002F76E8">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5086C996"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Rexistro da Xunta directiva</w:t>
            </w:r>
          </w:p>
        </w:tc>
        <w:tc>
          <w:tcPr>
            <w:tcW w:w="1214" w:type="dxa"/>
            <w:tcBorders>
              <w:right w:val="single" w:sz="4" w:space="0" w:color="auto"/>
            </w:tcBorders>
          </w:tcPr>
          <w:p w14:paraId="5DF04E64"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2492761D" wp14:editId="21CA03A3">
                  <wp:extent cx="288000" cy="288000"/>
                  <wp:effectExtent l="0" t="0" r="0" b="0"/>
                  <wp:docPr id="19913049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037F8B52" w14:textId="77777777" w:rsidTr="002F76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7678D9C9"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Tarxeta de NIF da ANPA</w:t>
            </w:r>
          </w:p>
        </w:tc>
        <w:tc>
          <w:tcPr>
            <w:tcW w:w="1214" w:type="dxa"/>
            <w:tcBorders>
              <w:right w:val="single" w:sz="4" w:space="0" w:color="auto"/>
            </w:tcBorders>
          </w:tcPr>
          <w:p w14:paraId="1547EDEE"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5DFA5A88" wp14:editId="686FF6D5">
                  <wp:extent cx="288000" cy="288000"/>
                  <wp:effectExtent l="0" t="0" r="0" b="0"/>
                  <wp:docPr id="10734688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457B4571" w14:textId="77777777" w:rsidTr="002F76E8">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4F1083AF"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Contrato da conta bancaria</w:t>
            </w:r>
          </w:p>
        </w:tc>
        <w:tc>
          <w:tcPr>
            <w:tcW w:w="1214" w:type="dxa"/>
            <w:tcBorders>
              <w:right w:val="single" w:sz="4" w:space="0" w:color="auto"/>
            </w:tcBorders>
          </w:tcPr>
          <w:p w14:paraId="4798A192"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2A5D4B02" wp14:editId="58134858">
                  <wp:extent cx="288000" cy="288000"/>
                  <wp:effectExtent l="0" t="0" r="0" b="0"/>
                  <wp:docPr id="13934681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64A4CFB2" w14:textId="77777777" w:rsidTr="002F76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2523CD01"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Protección de datos</w:t>
            </w:r>
          </w:p>
        </w:tc>
        <w:tc>
          <w:tcPr>
            <w:tcW w:w="1214" w:type="dxa"/>
            <w:tcBorders>
              <w:right w:val="single" w:sz="4" w:space="0" w:color="auto"/>
            </w:tcBorders>
          </w:tcPr>
          <w:p w14:paraId="697C67BE"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76CB2FC8" wp14:editId="6BF5075C">
                  <wp:extent cx="288000" cy="288000"/>
                  <wp:effectExtent l="0" t="0" r="0" b="0"/>
                  <wp:docPr id="3305974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6BD3292C" w14:textId="77777777" w:rsidTr="002F76E8">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21C0BA2E"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Seguros</w:t>
            </w:r>
          </w:p>
        </w:tc>
        <w:tc>
          <w:tcPr>
            <w:tcW w:w="1214" w:type="dxa"/>
            <w:tcBorders>
              <w:right w:val="single" w:sz="4" w:space="0" w:color="auto"/>
            </w:tcBorders>
          </w:tcPr>
          <w:p w14:paraId="79B33A5E"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3228506E" wp14:editId="4FA2571D">
                  <wp:extent cx="288000" cy="288000"/>
                  <wp:effectExtent l="0" t="0" r="0" b="0"/>
                  <wp:docPr id="6157811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63D87B3D" w14:textId="77777777" w:rsidTr="002F76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1EDF7519"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Documentación do centro escolar</w:t>
            </w:r>
          </w:p>
        </w:tc>
        <w:tc>
          <w:tcPr>
            <w:tcW w:w="1214" w:type="dxa"/>
            <w:tcBorders>
              <w:bottom w:val="single" w:sz="4" w:space="0" w:color="auto"/>
              <w:right w:val="single" w:sz="4" w:space="0" w:color="auto"/>
            </w:tcBorders>
          </w:tcPr>
          <w:p w14:paraId="7D9BFA26"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sidRPr="006E2392">
              <w:rPr>
                <w:rFonts w:ascii="Arial" w:hAnsi="Arial" w:cs="Arial"/>
                <w:noProof/>
                <w:sz w:val="24"/>
                <w:szCs w:val="24"/>
                <w:lang w:val="es-ES" w:eastAsia="es-ES"/>
              </w:rPr>
              <w:drawing>
                <wp:inline distT="0" distB="0" distL="0" distR="0" wp14:anchorId="21F4D47F" wp14:editId="4888C143">
                  <wp:extent cx="288000" cy="288000"/>
                  <wp:effectExtent l="0" t="0" r="0" b="0"/>
                  <wp:docPr id="4601690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5A026ACD" w14:textId="77777777" w:rsidTr="00B3335E">
        <w:trPr>
          <w:trHeight w:val="410"/>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030B2A85" w14:textId="77777777" w:rsidR="00B3335E" w:rsidRPr="00B3335E" w:rsidRDefault="00B3335E" w:rsidP="00B3335E">
            <w:pPr>
              <w:spacing w:after="0"/>
              <w:jc w:val="left"/>
              <w:rPr>
                <w:rFonts w:ascii="Arial" w:hAnsi="Arial" w:cs="Arial"/>
                <w:i w:val="0"/>
                <w:iCs w:val="0"/>
                <w:sz w:val="24"/>
                <w:szCs w:val="24"/>
              </w:rPr>
            </w:pPr>
            <w:r>
              <w:rPr>
                <w:rFonts w:ascii="Arial" w:hAnsi="Arial" w:cs="Arial"/>
                <w:i w:val="0"/>
                <w:iCs w:val="0"/>
                <w:sz w:val="24"/>
                <w:szCs w:val="24"/>
              </w:rPr>
              <w:t>Actas dos Consellos Escolares</w:t>
            </w:r>
          </w:p>
        </w:tc>
        <w:tc>
          <w:tcPr>
            <w:tcW w:w="1214" w:type="dxa"/>
            <w:tcBorders>
              <w:top w:val="single" w:sz="4" w:space="0" w:color="auto"/>
              <w:left w:val="single" w:sz="4" w:space="0" w:color="auto"/>
              <w:bottom w:val="single" w:sz="4" w:space="0" w:color="auto"/>
              <w:right w:val="single" w:sz="4" w:space="0" w:color="auto"/>
            </w:tcBorders>
            <w:vAlign w:val="center"/>
          </w:tcPr>
          <w:p w14:paraId="71AECD2F" w14:textId="543F8A2E" w:rsidR="00B3335E" w:rsidRPr="00B3335E" w:rsidRDefault="00B3335E" w:rsidP="00B3335E">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4"/>
                <w:szCs w:val="24"/>
              </w:rPr>
            </w:pPr>
            <w:r w:rsidRPr="006E2392">
              <w:rPr>
                <w:rFonts w:ascii="Arial" w:hAnsi="Arial" w:cs="Arial"/>
                <w:noProof/>
                <w:sz w:val="24"/>
                <w:szCs w:val="24"/>
                <w:lang w:val="es-ES" w:eastAsia="es-ES"/>
              </w:rPr>
              <w:drawing>
                <wp:inline distT="0" distB="0" distL="0" distR="0" wp14:anchorId="24A4E965" wp14:editId="659A83A2">
                  <wp:extent cx="288000" cy="288000"/>
                  <wp:effectExtent l="0" t="0" r="0" b="0"/>
                  <wp:docPr id="13702014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1AA881C8" w14:textId="77777777" w:rsidTr="00B3335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5FD9C73F" w14:textId="3CCB2E70" w:rsidR="00B3335E" w:rsidRPr="00B3335E" w:rsidRDefault="00B3335E" w:rsidP="00B3335E">
            <w:pPr>
              <w:spacing w:after="0"/>
              <w:jc w:val="left"/>
              <w:rPr>
                <w:rFonts w:ascii="Arial" w:hAnsi="Arial" w:cs="Arial"/>
                <w:sz w:val="24"/>
                <w:szCs w:val="24"/>
              </w:rPr>
            </w:pPr>
            <w:r>
              <w:rPr>
                <w:rFonts w:ascii="Arial" w:hAnsi="Arial" w:cs="Arial"/>
                <w:i w:val="0"/>
                <w:iCs w:val="0"/>
                <w:sz w:val="24"/>
                <w:szCs w:val="24"/>
              </w:rPr>
              <w:t>Outra documentación do</w:t>
            </w:r>
            <w:r w:rsidR="00452127">
              <w:rPr>
                <w:rFonts w:ascii="Arial" w:hAnsi="Arial" w:cs="Arial"/>
                <w:i w:val="0"/>
                <w:iCs w:val="0"/>
                <w:sz w:val="24"/>
                <w:szCs w:val="24"/>
              </w:rPr>
              <w:t>s</w:t>
            </w:r>
            <w:r>
              <w:rPr>
                <w:rFonts w:ascii="Arial" w:hAnsi="Arial" w:cs="Arial"/>
                <w:i w:val="0"/>
                <w:iCs w:val="0"/>
                <w:sz w:val="24"/>
                <w:szCs w:val="24"/>
              </w:rPr>
              <w:t xml:space="preserve"> Consello</w:t>
            </w:r>
            <w:r w:rsidR="00452127">
              <w:rPr>
                <w:rFonts w:ascii="Arial" w:hAnsi="Arial" w:cs="Arial"/>
                <w:i w:val="0"/>
                <w:iCs w:val="0"/>
                <w:sz w:val="24"/>
                <w:szCs w:val="24"/>
              </w:rPr>
              <w:t>s</w:t>
            </w:r>
            <w:r>
              <w:rPr>
                <w:rFonts w:ascii="Arial" w:hAnsi="Arial" w:cs="Arial"/>
                <w:i w:val="0"/>
                <w:iCs w:val="0"/>
                <w:sz w:val="24"/>
                <w:szCs w:val="24"/>
              </w:rPr>
              <w:t xml:space="preserve"> Escolar</w:t>
            </w:r>
            <w:r w:rsidR="00452127">
              <w:rPr>
                <w:rFonts w:ascii="Arial" w:hAnsi="Arial" w:cs="Arial"/>
                <w:i w:val="0"/>
                <w:iCs w:val="0"/>
                <w:sz w:val="24"/>
                <w:szCs w:val="24"/>
              </w:rPr>
              <w:t>es</w:t>
            </w:r>
          </w:p>
        </w:tc>
        <w:tc>
          <w:tcPr>
            <w:tcW w:w="1214" w:type="dxa"/>
            <w:tcBorders>
              <w:top w:val="single" w:sz="4" w:space="0" w:color="auto"/>
              <w:left w:val="single" w:sz="4" w:space="0" w:color="auto"/>
              <w:bottom w:val="single" w:sz="4" w:space="0" w:color="auto"/>
              <w:right w:val="single" w:sz="4" w:space="0" w:color="auto"/>
            </w:tcBorders>
            <w:vAlign w:val="center"/>
          </w:tcPr>
          <w:p w14:paraId="38867E4F" w14:textId="600454C5" w:rsidR="00B3335E" w:rsidRPr="00B3335E" w:rsidRDefault="00B3335E" w:rsidP="00B3335E">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r w:rsidRPr="006E2392">
              <w:rPr>
                <w:rFonts w:ascii="Arial" w:hAnsi="Arial" w:cs="Arial"/>
                <w:noProof/>
                <w:sz w:val="24"/>
                <w:szCs w:val="24"/>
                <w:lang w:val="es-ES" w:eastAsia="es-ES"/>
              </w:rPr>
              <w:drawing>
                <wp:inline distT="0" distB="0" distL="0" distR="0" wp14:anchorId="2134EDE6" wp14:editId="06974C5A">
                  <wp:extent cx="288000" cy="288000"/>
                  <wp:effectExtent l="0" t="0" r="0" b="0"/>
                  <wp:docPr id="20060863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37808B13" w14:textId="77777777" w:rsidTr="00B3335E">
        <w:trPr>
          <w:trHeight w:val="410"/>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right w:val="none" w:sz="0" w:space="0" w:color="auto"/>
            </w:tcBorders>
            <w:vAlign w:val="center"/>
          </w:tcPr>
          <w:p w14:paraId="65743E22" w14:textId="77777777" w:rsidR="00B3335E" w:rsidRPr="006E2392" w:rsidRDefault="00B3335E" w:rsidP="006E2392">
            <w:pPr>
              <w:spacing w:after="0"/>
              <w:rPr>
                <w:rFonts w:ascii="Arial" w:hAnsi="Arial" w:cs="Arial"/>
                <w:b/>
                <w:bCs/>
                <w:sz w:val="24"/>
                <w:szCs w:val="24"/>
              </w:rPr>
            </w:pPr>
          </w:p>
        </w:tc>
      </w:tr>
      <w:tr w:rsidR="00B3335E" w:rsidRPr="006E2392" w14:paraId="5FC87E2B" w14:textId="77777777" w:rsidTr="00B3335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969" w:type="dxa"/>
            <w:gridSpan w:val="2"/>
            <w:tcBorders>
              <w:bottom w:val="single" w:sz="4" w:space="0" w:color="auto"/>
              <w:right w:val="none" w:sz="0" w:space="0" w:color="auto"/>
            </w:tcBorders>
            <w:vAlign w:val="center"/>
          </w:tcPr>
          <w:p w14:paraId="4111B7E4" w14:textId="77777777" w:rsidR="00B3335E" w:rsidRPr="00B3335E" w:rsidRDefault="00B3335E" w:rsidP="00B3335E">
            <w:pPr>
              <w:pStyle w:val="Prrafodelista"/>
              <w:ind w:left="1152"/>
              <w:jc w:val="center"/>
              <w:rPr>
                <w:rFonts w:ascii="Arial" w:hAnsi="Arial" w:cs="Arial"/>
                <w:b/>
                <w:bCs/>
                <w:sz w:val="24"/>
                <w:szCs w:val="24"/>
              </w:rPr>
            </w:pPr>
          </w:p>
        </w:tc>
      </w:tr>
      <w:tr w:rsidR="00BE1173" w:rsidRPr="006E2392" w14:paraId="359F06FB" w14:textId="77777777" w:rsidTr="00B3335E">
        <w:trPr>
          <w:trHeight w:val="410"/>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left w:val="single" w:sz="4" w:space="0" w:color="auto"/>
              <w:bottom w:val="single" w:sz="4" w:space="0" w:color="auto"/>
              <w:right w:val="single" w:sz="4" w:space="0" w:color="auto"/>
            </w:tcBorders>
            <w:vAlign w:val="center"/>
          </w:tcPr>
          <w:p w14:paraId="02FCC1AF" w14:textId="77777777" w:rsidR="00BE1173" w:rsidRPr="006E2392" w:rsidRDefault="00BE1173" w:rsidP="006E2392">
            <w:pPr>
              <w:spacing w:after="0"/>
              <w:jc w:val="left"/>
              <w:rPr>
                <w:rFonts w:ascii="Arial" w:hAnsi="Arial" w:cs="Arial"/>
                <w:sz w:val="24"/>
                <w:szCs w:val="24"/>
              </w:rPr>
            </w:pPr>
            <w:bookmarkStart w:id="2" w:name="_Hlk179877133"/>
            <w:bookmarkEnd w:id="0"/>
            <w:r w:rsidRPr="006E2392">
              <w:rPr>
                <w:rFonts w:ascii="Arial" w:hAnsi="Arial" w:cs="Arial"/>
                <w:b/>
                <w:bCs/>
                <w:i w:val="0"/>
                <w:iCs w:val="0"/>
                <w:sz w:val="24"/>
                <w:szCs w:val="24"/>
              </w:rPr>
              <w:t>2. LIBROS OBRIGATORIOS</w:t>
            </w:r>
          </w:p>
        </w:tc>
      </w:tr>
      <w:tr w:rsidR="00BE1173" w:rsidRPr="006E2392" w14:paraId="031335D7" w14:textId="77777777" w:rsidTr="002F76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30DB8BB3"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Libro de socias</w:t>
            </w:r>
          </w:p>
        </w:tc>
        <w:tc>
          <w:tcPr>
            <w:tcW w:w="1214" w:type="dxa"/>
            <w:tcBorders>
              <w:top w:val="single" w:sz="4" w:space="0" w:color="auto"/>
              <w:right w:val="single" w:sz="4" w:space="0" w:color="auto"/>
            </w:tcBorders>
          </w:tcPr>
          <w:p w14:paraId="718B2B90"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416AF8DD" wp14:editId="3FDA01BD">
                  <wp:extent cx="288000" cy="288000"/>
                  <wp:effectExtent l="0" t="0" r="0" b="0"/>
                  <wp:docPr id="999788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4E62FE3F" w14:textId="77777777" w:rsidTr="002F76E8">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13053CC5"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Libro de actas das reunións da Asemblea Xeral</w:t>
            </w:r>
          </w:p>
        </w:tc>
        <w:tc>
          <w:tcPr>
            <w:tcW w:w="1214" w:type="dxa"/>
            <w:tcBorders>
              <w:right w:val="single" w:sz="4" w:space="0" w:color="auto"/>
            </w:tcBorders>
          </w:tcPr>
          <w:p w14:paraId="4AF905DE"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29818621" wp14:editId="69036AFD">
                  <wp:extent cx="288000" cy="288000"/>
                  <wp:effectExtent l="0" t="0" r="0" b="0"/>
                  <wp:docPr id="2772291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72F648FC" w14:textId="77777777" w:rsidTr="002F76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46C0A69B"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Libro de actas das reunións da Xunta Directiva</w:t>
            </w:r>
          </w:p>
        </w:tc>
        <w:tc>
          <w:tcPr>
            <w:tcW w:w="1214" w:type="dxa"/>
            <w:tcBorders>
              <w:right w:val="single" w:sz="4" w:space="0" w:color="auto"/>
            </w:tcBorders>
          </w:tcPr>
          <w:p w14:paraId="67C45B7A"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432C654B" wp14:editId="1936D1FA">
                  <wp:extent cx="288000" cy="288000"/>
                  <wp:effectExtent l="0" t="0" r="0" b="0"/>
                  <wp:docPr id="18415813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74FAD9F4" w14:textId="77777777" w:rsidTr="002F76E8">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6D5ADA70"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Libro de tesouraría</w:t>
            </w:r>
          </w:p>
        </w:tc>
        <w:tc>
          <w:tcPr>
            <w:tcW w:w="1214" w:type="dxa"/>
            <w:tcBorders>
              <w:right w:val="single" w:sz="4" w:space="0" w:color="auto"/>
            </w:tcBorders>
          </w:tcPr>
          <w:p w14:paraId="517AF44C"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67223497" wp14:editId="26487DB7">
                  <wp:extent cx="288000" cy="288000"/>
                  <wp:effectExtent l="0" t="0" r="0" b="0"/>
                  <wp:docPr id="1615339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0B34E651"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tcBorders>
            <w:vAlign w:val="center"/>
          </w:tcPr>
          <w:p w14:paraId="56885761"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Libro de inventario</w:t>
            </w:r>
          </w:p>
        </w:tc>
        <w:tc>
          <w:tcPr>
            <w:tcW w:w="1214" w:type="dxa"/>
            <w:tcBorders>
              <w:bottom w:val="single" w:sz="4" w:space="0" w:color="auto"/>
              <w:right w:val="single" w:sz="4" w:space="0" w:color="auto"/>
            </w:tcBorders>
          </w:tcPr>
          <w:p w14:paraId="478D1A40"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460BAECC" wp14:editId="493D8F5E">
                  <wp:extent cx="288000" cy="288000"/>
                  <wp:effectExtent l="0" t="0" r="0" b="0"/>
                  <wp:docPr id="15604369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2D661BC5"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07745578"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Libro de doazóns</w:t>
            </w:r>
          </w:p>
        </w:tc>
        <w:tc>
          <w:tcPr>
            <w:tcW w:w="1214" w:type="dxa"/>
            <w:tcBorders>
              <w:top w:val="single" w:sz="4" w:space="0" w:color="auto"/>
              <w:left w:val="single" w:sz="4" w:space="0" w:color="auto"/>
              <w:bottom w:val="single" w:sz="4" w:space="0" w:color="auto"/>
              <w:right w:val="single" w:sz="4" w:space="0" w:color="auto"/>
            </w:tcBorders>
          </w:tcPr>
          <w:p w14:paraId="14FF9E3C"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59B1D905" wp14:editId="16DF86C9">
                  <wp:extent cx="288000" cy="288000"/>
                  <wp:effectExtent l="0" t="0" r="0" b="0"/>
                  <wp:docPr id="11243205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1468B873" w14:textId="77777777" w:rsidTr="00B3335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right w:val="none" w:sz="0" w:space="0" w:color="auto"/>
            </w:tcBorders>
            <w:vAlign w:val="center"/>
          </w:tcPr>
          <w:p w14:paraId="28565E34" w14:textId="77777777" w:rsidR="00B3335E" w:rsidRPr="006E2392" w:rsidRDefault="00B3335E" w:rsidP="006E2392">
            <w:pPr>
              <w:spacing w:after="0"/>
              <w:rPr>
                <w:rFonts w:ascii="Arial" w:hAnsi="Arial" w:cs="Arial"/>
                <w:b/>
                <w:bCs/>
                <w:sz w:val="24"/>
                <w:szCs w:val="24"/>
              </w:rPr>
            </w:pPr>
          </w:p>
        </w:tc>
      </w:tr>
    </w:tbl>
    <w:p w14:paraId="06571EB1" w14:textId="77777777" w:rsidR="00B3335E" w:rsidRDefault="00B3335E">
      <w:r>
        <w:rPr>
          <w:i/>
          <w:iCs/>
        </w:rPr>
        <w:br w:type="page"/>
      </w:r>
    </w:p>
    <w:tbl>
      <w:tblPr>
        <w:tblStyle w:val="Tablanormal5"/>
        <w:tblW w:w="9969" w:type="dxa"/>
        <w:tblInd w:w="5" w:type="dxa"/>
        <w:tblLook w:val="04A0" w:firstRow="1" w:lastRow="0" w:firstColumn="1" w:lastColumn="0" w:noHBand="0" w:noVBand="1"/>
      </w:tblPr>
      <w:tblGrid>
        <w:gridCol w:w="8755"/>
        <w:gridCol w:w="1214"/>
      </w:tblGrid>
      <w:tr w:rsidR="00B3335E" w:rsidRPr="006E2392" w14:paraId="40413299" w14:textId="77777777" w:rsidTr="00B3335E">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9969" w:type="dxa"/>
            <w:gridSpan w:val="2"/>
            <w:tcBorders>
              <w:bottom w:val="single" w:sz="4" w:space="0" w:color="auto"/>
              <w:right w:val="none" w:sz="0" w:space="0" w:color="auto"/>
            </w:tcBorders>
            <w:vAlign w:val="center"/>
          </w:tcPr>
          <w:p w14:paraId="16332038" w14:textId="77777777" w:rsidR="00B3335E" w:rsidRDefault="00B3335E" w:rsidP="006E2392">
            <w:pPr>
              <w:spacing w:after="0"/>
              <w:rPr>
                <w:rFonts w:ascii="Arial" w:hAnsi="Arial" w:cs="Arial"/>
                <w:sz w:val="24"/>
                <w:szCs w:val="24"/>
              </w:rPr>
            </w:pPr>
          </w:p>
          <w:p w14:paraId="5E716BCB" w14:textId="05CC3698" w:rsidR="00452127" w:rsidRPr="00452127" w:rsidRDefault="00452127" w:rsidP="006E2392">
            <w:pPr>
              <w:spacing w:after="0"/>
              <w:rPr>
                <w:rFonts w:ascii="Arial" w:hAnsi="Arial" w:cs="Arial"/>
                <w:i w:val="0"/>
                <w:iCs w:val="0"/>
                <w:sz w:val="24"/>
                <w:szCs w:val="24"/>
              </w:rPr>
            </w:pPr>
          </w:p>
        </w:tc>
      </w:tr>
      <w:bookmarkEnd w:id="2"/>
      <w:tr w:rsidR="00BE1173" w:rsidRPr="006E2392" w14:paraId="6DE65246" w14:textId="77777777" w:rsidTr="00B3335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left w:val="single" w:sz="4" w:space="0" w:color="auto"/>
              <w:bottom w:val="single" w:sz="4" w:space="0" w:color="auto"/>
              <w:right w:val="single" w:sz="4" w:space="0" w:color="auto"/>
            </w:tcBorders>
            <w:vAlign w:val="center"/>
          </w:tcPr>
          <w:p w14:paraId="41442258" w14:textId="77777777" w:rsidR="00BE1173" w:rsidRPr="006E2392" w:rsidRDefault="00BE1173" w:rsidP="006E2392">
            <w:pPr>
              <w:spacing w:after="0"/>
              <w:jc w:val="left"/>
              <w:rPr>
                <w:rFonts w:ascii="Arial" w:hAnsi="Arial" w:cs="Arial"/>
                <w:sz w:val="24"/>
                <w:szCs w:val="24"/>
              </w:rPr>
            </w:pPr>
            <w:r w:rsidRPr="006E2392">
              <w:rPr>
                <w:rFonts w:ascii="Arial" w:hAnsi="Arial" w:cs="Arial"/>
                <w:b/>
                <w:bCs/>
                <w:i w:val="0"/>
                <w:iCs w:val="0"/>
                <w:sz w:val="24"/>
                <w:szCs w:val="24"/>
              </w:rPr>
              <w:t>3. INFORMACIÓN DE ACCESIBILIDADE</w:t>
            </w:r>
          </w:p>
        </w:tc>
      </w:tr>
      <w:tr w:rsidR="00BE1173" w:rsidRPr="006E2392" w14:paraId="6D829731"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37EF2C22"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Certificado dixital</w:t>
            </w:r>
          </w:p>
        </w:tc>
        <w:tc>
          <w:tcPr>
            <w:tcW w:w="1214" w:type="dxa"/>
            <w:tcBorders>
              <w:top w:val="single" w:sz="4" w:space="0" w:color="auto"/>
              <w:left w:val="single" w:sz="4" w:space="0" w:color="auto"/>
              <w:right w:val="single" w:sz="4" w:space="0" w:color="auto"/>
            </w:tcBorders>
          </w:tcPr>
          <w:p w14:paraId="6D7CF2FC"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18428B10" wp14:editId="4BDDA793">
                  <wp:extent cx="288000" cy="288000"/>
                  <wp:effectExtent l="0" t="0" r="0" b="0"/>
                  <wp:docPr id="133607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428E06F8"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45EF3780"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Correos electrónicos</w:t>
            </w:r>
          </w:p>
        </w:tc>
        <w:tc>
          <w:tcPr>
            <w:tcW w:w="1214" w:type="dxa"/>
            <w:tcBorders>
              <w:left w:val="single" w:sz="4" w:space="0" w:color="auto"/>
              <w:right w:val="single" w:sz="4" w:space="0" w:color="auto"/>
            </w:tcBorders>
          </w:tcPr>
          <w:p w14:paraId="0530F75B"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1172862D" wp14:editId="719222AB">
                  <wp:extent cx="288000" cy="288000"/>
                  <wp:effectExtent l="0" t="0" r="0" b="0"/>
                  <wp:docPr id="11631083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2F896EB0"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5DAE38AD"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Aplicacións dixitais</w:t>
            </w:r>
          </w:p>
        </w:tc>
        <w:tc>
          <w:tcPr>
            <w:tcW w:w="1214" w:type="dxa"/>
            <w:tcBorders>
              <w:left w:val="single" w:sz="4" w:space="0" w:color="auto"/>
              <w:right w:val="single" w:sz="4" w:space="0" w:color="auto"/>
            </w:tcBorders>
          </w:tcPr>
          <w:p w14:paraId="7FC123DA"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0E48EE6A" wp14:editId="1EEF0864">
                  <wp:extent cx="288000" cy="288000"/>
                  <wp:effectExtent l="0" t="0" r="0" b="0"/>
                  <wp:docPr id="3153610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05F7A2BE"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46681F98"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Bens informáticos</w:t>
            </w:r>
          </w:p>
        </w:tc>
        <w:tc>
          <w:tcPr>
            <w:tcW w:w="1214" w:type="dxa"/>
            <w:tcBorders>
              <w:left w:val="single" w:sz="4" w:space="0" w:color="auto"/>
              <w:right w:val="single" w:sz="4" w:space="0" w:color="auto"/>
            </w:tcBorders>
          </w:tcPr>
          <w:p w14:paraId="2390D2E7"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53219A6D" wp14:editId="4B2E26FB">
                  <wp:extent cx="288000" cy="288000"/>
                  <wp:effectExtent l="0" t="0" r="0" b="0"/>
                  <wp:docPr id="19251677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78DFE071"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082AF6B1"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Información dixital en xeral</w:t>
            </w:r>
          </w:p>
        </w:tc>
        <w:tc>
          <w:tcPr>
            <w:tcW w:w="1214" w:type="dxa"/>
            <w:tcBorders>
              <w:left w:val="single" w:sz="4" w:space="0" w:color="auto"/>
              <w:bottom w:val="single" w:sz="4" w:space="0" w:color="auto"/>
              <w:right w:val="single" w:sz="4" w:space="0" w:color="auto"/>
            </w:tcBorders>
            <w:vAlign w:val="center"/>
          </w:tcPr>
          <w:p w14:paraId="7346A975"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449A4DCA" wp14:editId="6EA719B8">
                  <wp:extent cx="288000" cy="288000"/>
                  <wp:effectExtent l="0" t="0" r="0" b="0"/>
                  <wp:docPr id="5452191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213D87E6"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3FB24177"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Accesibilidade física</w:t>
            </w:r>
          </w:p>
        </w:tc>
        <w:tc>
          <w:tcPr>
            <w:tcW w:w="1214" w:type="dxa"/>
            <w:tcBorders>
              <w:top w:val="single" w:sz="4" w:space="0" w:color="auto"/>
              <w:left w:val="single" w:sz="4" w:space="0" w:color="auto"/>
              <w:bottom w:val="single" w:sz="4" w:space="0" w:color="auto"/>
              <w:right w:val="single" w:sz="4" w:space="0" w:color="auto"/>
            </w:tcBorders>
            <w:vAlign w:val="center"/>
          </w:tcPr>
          <w:p w14:paraId="34865A28"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1B9291CB" wp14:editId="60EFEC97">
                  <wp:extent cx="288000" cy="288000"/>
                  <wp:effectExtent l="0" t="0" r="0" b="0"/>
                  <wp:docPr id="11834473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0C5CE476" w14:textId="77777777" w:rsidTr="00B3335E">
        <w:trPr>
          <w:trHeight w:val="410"/>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right w:val="none" w:sz="0" w:space="0" w:color="auto"/>
            </w:tcBorders>
            <w:vAlign w:val="center"/>
          </w:tcPr>
          <w:p w14:paraId="4A893256" w14:textId="77777777" w:rsidR="00B3335E" w:rsidRPr="006E2392" w:rsidRDefault="00B3335E" w:rsidP="006E2392">
            <w:pPr>
              <w:spacing w:after="0"/>
              <w:rPr>
                <w:rFonts w:ascii="Arial" w:hAnsi="Arial" w:cs="Arial"/>
                <w:i w:val="0"/>
                <w:iCs w:val="0"/>
                <w:sz w:val="24"/>
                <w:szCs w:val="24"/>
              </w:rPr>
            </w:pPr>
          </w:p>
        </w:tc>
      </w:tr>
      <w:tr w:rsidR="00B3335E" w:rsidRPr="006E2392" w14:paraId="28914C33" w14:textId="77777777" w:rsidTr="00B3335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969" w:type="dxa"/>
            <w:gridSpan w:val="2"/>
            <w:tcBorders>
              <w:bottom w:val="single" w:sz="4" w:space="0" w:color="auto"/>
              <w:right w:val="none" w:sz="0" w:space="0" w:color="auto"/>
            </w:tcBorders>
            <w:vAlign w:val="center"/>
          </w:tcPr>
          <w:p w14:paraId="0F9A2BDC" w14:textId="77777777" w:rsidR="00B3335E" w:rsidRPr="006E2392" w:rsidRDefault="00B3335E" w:rsidP="006E2392">
            <w:pPr>
              <w:spacing w:after="0"/>
              <w:rPr>
                <w:rFonts w:ascii="Arial" w:hAnsi="Arial" w:cs="Arial"/>
                <w:i w:val="0"/>
                <w:iCs w:val="0"/>
                <w:sz w:val="24"/>
                <w:szCs w:val="24"/>
              </w:rPr>
            </w:pPr>
          </w:p>
        </w:tc>
      </w:tr>
      <w:bookmarkEnd w:id="1"/>
      <w:tr w:rsidR="00BE1173" w:rsidRPr="006E2392" w14:paraId="0EE2BC15" w14:textId="77777777" w:rsidTr="00B3335E">
        <w:trPr>
          <w:trHeight w:val="410"/>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left w:val="single" w:sz="4" w:space="0" w:color="auto"/>
              <w:bottom w:val="single" w:sz="4" w:space="0" w:color="auto"/>
              <w:right w:val="single" w:sz="4" w:space="0" w:color="auto"/>
            </w:tcBorders>
            <w:vAlign w:val="center"/>
          </w:tcPr>
          <w:p w14:paraId="23F1D0C4" w14:textId="4D11724F" w:rsidR="00BE1173" w:rsidRPr="006E2392" w:rsidRDefault="00BE1173" w:rsidP="006E2392">
            <w:pPr>
              <w:spacing w:after="0"/>
              <w:jc w:val="left"/>
              <w:rPr>
                <w:rFonts w:ascii="Arial" w:hAnsi="Arial" w:cs="Arial"/>
                <w:sz w:val="24"/>
                <w:szCs w:val="24"/>
              </w:rPr>
            </w:pPr>
            <w:r w:rsidRPr="006E2392">
              <w:rPr>
                <w:rFonts w:ascii="Arial" w:hAnsi="Arial" w:cs="Arial"/>
                <w:sz w:val="24"/>
                <w:szCs w:val="24"/>
              </w:rPr>
              <w:br w:type="page"/>
            </w:r>
            <w:r w:rsidRPr="006E2392">
              <w:rPr>
                <w:rFonts w:ascii="Arial" w:hAnsi="Arial" w:cs="Arial"/>
                <w:b/>
                <w:bCs/>
                <w:i w:val="0"/>
                <w:iCs w:val="0"/>
                <w:sz w:val="24"/>
                <w:szCs w:val="24"/>
              </w:rPr>
              <w:t>4. CONTACTOS E INFORMACIÓN FEDERATIVA</w:t>
            </w:r>
          </w:p>
        </w:tc>
      </w:tr>
      <w:tr w:rsidR="00BE1173" w:rsidRPr="006E2392" w14:paraId="4B2A8DBC"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2B56330B"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Contacto coa ANPA anterior</w:t>
            </w:r>
          </w:p>
        </w:tc>
        <w:tc>
          <w:tcPr>
            <w:tcW w:w="1214" w:type="dxa"/>
            <w:tcBorders>
              <w:top w:val="single" w:sz="4" w:space="0" w:color="auto"/>
              <w:left w:val="single" w:sz="4" w:space="0" w:color="auto"/>
              <w:right w:val="single" w:sz="4" w:space="0" w:color="auto"/>
            </w:tcBorders>
            <w:vAlign w:val="center"/>
          </w:tcPr>
          <w:p w14:paraId="24F0F66E"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6F544082" wp14:editId="0E3BAB66">
                  <wp:extent cx="288000" cy="288000"/>
                  <wp:effectExtent l="0" t="0" r="0" b="0"/>
                  <wp:docPr id="10998976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6D02BF99"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3A8C52D8"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Información da Federación á que pertence a ANPA</w:t>
            </w:r>
          </w:p>
        </w:tc>
        <w:tc>
          <w:tcPr>
            <w:tcW w:w="1214" w:type="dxa"/>
            <w:tcBorders>
              <w:left w:val="single" w:sz="4" w:space="0" w:color="auto"/>
              <w:right w:val="single" w:sz="4" w:space="0" w:color="auto"/>
            </w:tcBorders>
            <w:vAlign w:val="center"/>
          </w:tcPr>
          <w:p w14:paraId="3452F160"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222B1863" wp14:editId="6A534782">
                  <wp:extent cx="288000" cy="288000"/>
                  <wp:effectExtent l="0" t="0" r="0" b="0"/>
                  <wp:docPr id="8920973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021A8EF4"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0598A559" w14:textId="44D9D072" w:rsidR="00B3335E" w:rsidRPr="00B3335E" w:rsidRDefault="00B3335E" w:rsidP="00B3335E">
            <w:pPr>
              <w:spacing w:after="0"/>
              <w:jc w:val="left"/>
              <w:rPr>
                <w:rFonts w:ascii="Arial" w:hAnsi="Arial" w:cs="Arial"/>
                <w:i w:val="0"/>
                <w:iCs w:val="0"/>
                <w:sz w:val="24"/>
                <w:szCs w:val="24"/>
              </w:rPr>
            </w:pPr>
            <w:r>
              <w:rPr>
                <w:rFonts w:ascii="Arial" w:hAnsi="Arial" w:cs="Arial"/>
                <w:i w:val="0"/>
                <w:iCs w:val="0"/>
                <w:sz w:val="24"/>
                <w:szCs w:val="24"/>
              </w:rPr>
              <w:t>Información das organizacións nas que participa a ANPA</w:t>
            </w:r>
          </w:p>
        </w:tc>
        <w:tc>
          <w:tcPr>
            <w:tcW w:w="1214" w:type="dxa"/>
            <w:tcBorders>
              <w:left w:val="single" w:sz="4" w:space="0" w:color="auto"/>
              <w:bottom w:val="single" w:sz="4" w:space="0" w:color="auto"/>
              <w:right w:val="single" w:sz="4" w:space="0" w:color="auto"/>
            </w:tcBorders>
            <w:vAlign w:val="center"/>
          </w:tcPr>
          <w:p w14:paraId="4C0BF749" w14:textId="54CD9851" w:rsidR="00B3335E" w:rsidRPr="006E2392" w:rsidRDefault="00B3335E"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val="es-ES" w:eastAsia="es-ES"/>
              </w:rPr>
            </w:pPr>
            <w:r w:rsidRPr="006E2392">
              <w:rPr>
                <w:rFonts w:ascii="Arial" w:hAnsi="Arial" w:cs="Arial"/>
                <w:noProof/>
                <w:sz w:val="24"/>
                <w:szCs w:val="24"/>
                <w:lang w:val="es-ES" w:eastAsia="es-ES"/>
              </w:rPr>
              <w:drawing>
                <wp:inline distT="0" distB="0" distL="0" distR="0" wp14:anchorId="6E594599" wp14:editId="71CFE72E">
                  <wp:extent cx="288000" cy="288000"/>
                  <wp:effectExtent l="0" t="0" r="0" b="0"/>
                  <wp:docPr id="7783777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3D6BB8AC"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1D7D349D"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Contactos de traballo</w:t>
            </w:r>
          </w:p>
        </w:tc>
        <w:tc>
          <w:tcPr>
            <w:tcW w:w="1214" w:type="dxa"/>
            <w:tcBorders>
              <w:top w:val="single" w:sz="4" w:space="0" w:color="auto"/>
              <w:left w:val="single" w:sz="4" w:space="0" w:color="auto"/>
              <w:bottom w:val="single" w:sz="4" w:space="0" w:color="auto"/>
              <w:right w:val="single" w:sz="4" w:space="0" w:color="auto"/>
            </w:tcBorders>
            <w:vAlign w:val="center"/>
          </w:tcPr>
          <w:p w14:paraId="67583164"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17EB3340" wp14:editId="3519DCBE">
                  <wp:extent cx="288000" cy="288000"/>
                  <wp:effectExtent l="0" t="0" r="0" b="0"/>
                  <wp:docPr id="7260121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3335E" w:rsidRPr="006E2392" w14:paraId="3E27AB27"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right w:val="none" w:sz="0" w:space="0" w:color="auto"/>
            </w:tcBorders>
            <w:vAlign w:val="center"/>
          </w:tcPr>
          <w:p w14:paraId="3BA4D90D" w14:textId="77777777" w:rsidR="00B3335E" w:rsidRPr="006E2392" w:rsidRDefault="00B3335E" w:rsidP="006E2392">
            <w:pPr>
              <w:spacing w:after="0"/>
              <w:rPr>
                <w:rFonts w:ascii="Arial" w:hAnsi="Arial" w:cs="Arial"/>
                <w:b/>
                <w:bCs/>
                <w:sz w:val="24"/>
                <w:szCs w:val="24"/>
              </w:rPr>
            </w:pPr>
          </w:p>
        </w:tc>
      </w:tr>
    </w:tbl>
    <w:p w14:paraId="21B011B2" w14:textId="77777777" w:rsidR="00452127" w:rsidRDefault="00452127">
      <w:r>
        <w:rPr>
          <w:i/>
          <w:iCs/>
        </w:rPr>
        <w:br w:type="page"/>
      </w:r>
    </w:p>
    <w:tbl>
      <w:tblPr>
        <w:tblStyle w:val="Tablanormal5"/>
        <w:tblW w:w="9969" w:type="dxa"/>
        <w:tblInd w:w="5" w:type="dxa"/>
        <w:tblLook w:val="04A0" w:firstRow="1" w:lastRow="0" w:firstColumn="1" w:lastColumn="0" w:noHBand="0" w:noVBand="1"/>
      </w:tblPr>
      <w:tblGrid>
        <w:gridCol w:w="8755"/>
        <w:gridCol w:w="1214"/>
      </w:tblGrid>
      <w:tr w:rsidR="00B3335E" w:rsidRPr="006E2392" w14:paraId="534CDEF9" w14:textId="77777777" w:rsidTr="00B3335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969" w:type="dxa"/>
            <w:gridSpan w:val="2"/>
            <w:tcBorders>
              <w:bottom w:val="single" w:sz="4" w:space="0" w:color="auto"/>
              <w:right w:val="none" w:sz="0" w:space="0" w:color="auto"/>
            </w:tcBorders>
            <w:vAlign w:val="center"/>
          </w:tcPr>
          <w:p w14:paraId="724EC79E" w14:textId="4267C2FC" w:rsidR="00B3335E" w:rsidRPr="00452127" w:rsidRDefault="00B3335E" w:rsidP="006E2392">
            <w:pPr>
              <w:spacing w:after="0"/>
              <w:rPr>
                <w:rFonts w:ascii="Arial" w:hAnsi="Arial" w:cs="Arial"/>
                <w:i w:val="0"/>
                <w:iCs w:val="0"/>
                <w:sz w:val="24"/>
                <w:szCs w:val="24"/>
              </w:rPr>
            </w:pPr>
          </w:p>
        </w:tc>
      </w:tr>
      <w:tr w:rsidR="00BE1173" w:rsidRPr="006E2392" w14:paraId="3BD41F42"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left w:val="single" w:sz="4" w:space="0" w:color="auto"/>
              <w:bottom w:val="single" w:sz="4" w:space="0" w:color="auto"/>
              <w:right w:val="single" w:sz="4" w:space="0" w:color="auto"/>
            </w:tcBorders>
            <w:vAlign w:val="center"/>
          </w:tcPr>
          <w:p w14:paraId="6898752D" w14:textId="77777777" w:rsidR="00BE1173" w:rsidRPr="006E2392" w:rsidRDefault="00BE1173" w:rsidP="006E2392">
            <w:pPr>
              <w:spacing w:after="0"/>
              <w:jc w:val="left"/>
              <w:rPr>
                <w:rFonts w:ascii="Arial" w:hAnsi="Arial" w:cs="Arial"/>
                <w:sz w:val="24"/>
                <w:szCs w:val="24"/>
              </w:rPr>
            </w:pPr>
            <w:r w:rsidRPr="006E2392">
              <w:rPr>
                <w:rFonts w:ascii="Arial" w:hAnsi="Arial" w:cs="Arial"/>
                <w:b/>
                <w:bCs/>
                <w:i w:val="0"/>
                <w:iCs w:val="0"/>
                <w:sz w:val="24"/>
                <w:szCs w:val="24"/>
              </w:rPr>
              <w:t>5. INFORMACIÓN DE TRABALLO</w:t>
            </w:r>
          </w:p>
        </w:tc>
      </w:tr>
      <w:tr w:rsidR="00452127" w:rsidRPr="006E2392" w14:paraId="56C5BC87"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00D43934" w14:textId="6FF2EDE6" w:rsidR="00452127" w:rsidRPr="00452127" w:rsidRDefault="00452127" w:rsidP="00452127">
            <w:pPr>
              <w:spacing w:after="0"/>
              <w:jc w:val="left"/>
              <w:rPr>
                <w:rFonts w:ascii="Arial" w:hAnsi="Arial" w:cs="Arial"/>
                <w:b/>
                <w:bCs/>
                <w:i w:val="0"/>
                <w:iCs w:val="0"/>
                <w:sz w:val="24"/>
                <w:szCs w:val="24"/>
              </w:rPr>
            </w:pPr>
            <w:r w:rsidRPr="00452127">
              <w:rPr>
                <w:rFonts w:ascii="Arial" w:hAnsi="Arial" w:cs="Arial"/>
                <w:b/>
                <w:bCs/>
                <w:i w:val="0"/>
                <w:iCs w:val="0"/>
                <w:sz w:val="24"/>
                <w:szCs w:val="24"/>
              </w:rPr>
              <w:t xml:space="preserve">O que está en trámite: </w:t>
            </w:r>
          </w:p>
        </w:tc>
        <w:tc>
          <w:tcPr>
            <w:tcW w:w="1214" w:type="dxa"/>
            <w:tcBorders>
              <w:top w:val="single" w:sz="4" w:space="0" w:color="auto"/>
              <w:left w:val="single" w:sz="4" w:space="0" w:color="auto"/>
              <w:right w:val="single" w:sz="4" w:space="0" w:color="auto"/>
            </w:tcBorders>
            <w:vAlign w:val="center"/>
          </w:tcPr>
          <w:p w14:paraId="68A32B6C" w14:textId="77777777" w:rsidR="00452127" w:rsidRPr="006E2392" w:rsidRDefault="00452127"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val="es-ES" w:eastAsia="es-ES"/>
              </w:rPr>
            </w:pPr>
          </w:p>
        </w:tc>
      </w:tr>
      <w:tr w:rsidR="00BE1173" w:rsidRPr="006E2392" w14:paraId="42B499F6"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53BFEDA2"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Subvencións pendentes</w:t>
            </w:r>
          </w:p>
        </w:tc>
        <w:tc>
          <w:tcPr>
            <w:tcW w:w="1214" w:type="dxa"/>
            <w:tcBorders>
              <w:top w:val="single" w:sz="4" w:space="0" w:color="auto"/>
              <w:left w:val="single" w:sz="4" w:space="0" w:color="auto"/>
              <w:right w:val="single" w:sz="4" w:space="0" w:color="auto"/>
            </w:tcBorders>
            <w:vAlign w:val="center"/>
          </w:tcPr>
          <w:p w14:paraId="050C44B5"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3C362B3B" wp14:editId="052557D8">
                  <wp:extent cx="288000" cy="288000"/>
                  <wp:effectExtent l="0" t="0" r="0" b="0"/>
                  <wp:docPr id="19886424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1F814A72"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258353C7"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Subvencións tramitadas</w:t>
            </w:r>
          </w:p>
        </w:tc>
        <w:tc>
          <w:tcPr>
            <w:tcW w:w="1214" w:type="dxa"/>
            <w:tcBorders>
              <w:left w:val="single" w:sz="4" w:space="0" w:color="auto"/>
              <w:right w:val="single" w:sz="4" w:space="0" w:color="auto"/>
            </w:tcBorders>
            <w:vAlign w:val="center"/>
          </w:tcPr>
          <w:p w14:paraId="3A31B1DD"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04A7B20B" wp14:editId="306608CB">
                  <wp:extent cx="288000" cy="288000"/>
                  <wp:effectExtent l="0" t="0" r="0" b="0"/>
                  <wp:docPr id="9898089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553ED39F"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3E11C51D"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Escritos presentados</w:t>
            </w:r>
          </w:p>
        </w:tc>
        <w:tc>
          <w:tcPr>
            <w:tcW w:w="1214" w:type="dxa"/>
            <w:tcBorders>
              <w:left w:val="single" w:sz="4" w:space="0" w:color="auto"/>
              <w:right w:val="single" w:sz="4" w:space="0" w:color="auto"/>
            </w:tcBorders>
            <w:vAlign w:val="center"/>
          </w:tcPr>
          <w:p w14:paraId="4AC3D13C"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556C2172" wp14:editId="304BFA1E">
                  <wp:extent cx="288000" cy="288000"/>
                  <wp:effectExtent l="0" t="0" r="0" b="0"/>
                  <wp:docPr id="49941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53FE1356"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66495905"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Reclamacións asumidas</w:t>
            </w:r>
          </w:p>
        </w:tc>
        <w:tc>
          <w:tcPr>
            <w:tcW w:w="1214" w:type="dxa"/>
            <w:tcBorders>
              <w:left w:val="single" w:sz="4" w:space="0" w:color="auto"/>
              <w:right w:val="single" w:sz="4" w:space="0" w:color="auto"/>
            </w:tcBorders>
            <w:vAlign w:val="center"/>
          </w:tcPr>
          <w:p w14:paraId="26E901FD"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6DC7135B" wp14:editId="093E8EAF">
                  <wp:extent cx="288000" cy="288000"/>
                  <wp:effectExtent l="0" t="0" r="0" b="0"/>
                  <wp:docPr id="14785733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339DCB0E"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5538AE92"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Contratos en vigor</w:t>
            </w:r>
          </w:p>
        </w:tc>
        <w:tc>
          <w:tcPr>
            <w:tcW w:w="1214" w:type="dxa"/>
            <w:tcBorders>
              <w:left w:val="single" w:sz="4" w:space="0" w:color="auto"/>
              <w:right w:val="single" w:sz="4" w:space="0" w:color="auto"/>
            </w:tcBorders>
            <w:vAlign w:val="center"/>
          </w:tcPr>
          <w:p w14:paraId="7A8DF931"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3FF49688" wp14:editId="253FB9C6">
                  <wp:extent cx="288000" cy="288000"/>
                  <wp:effectExtent l="0" t="0" r="0" b="0"/>
                  <wp:docPr id="4947026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3CC4493D"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4783B479"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Declaracións tributarias</w:t>
            </w:r>
          </w:p>
        </w:tc>
        <w:tc>
          <w:tcPr>
            <w:tcW w:w="1214" w:type="dxa"/>
            <w:tcBorders>
              <w:left w:val="single" w:sz="4" w:space="0" w:color="auto"/>
              <w:bottom w:val="single" w:sz="4" w:space="0" w:color="auto"/>
              <w:right w:val="single" w:sz="4" w:space="0" w:color="auto"/>
            </w:tcBorders>
            <w:vAlign w:val="center"/>
          </w:tcPr>
          <w:p w14:paraId="22AF5E60"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18C696A8" wp14:editId="158E6794">
                  <wp:extent cx="288000" cy="288000"/>
                  <wp:effectExtent l="0" t="0" r="0" b="0"/>
                  <wp:docPr id="610619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4CEB86BB"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69" w:type="dxa"/>
            <w:gridSpan w:val="2"/>
            <w:tcBorders>
              <w:top w:val="single" w:sz="4" w:space="0" w:color="auto"/>
              <w:left w:val="single" w:sz="4" w:space="0" w:color="auto"/>
              <w:bottom w:val="single" w:sz="4" w:space="0" w:color="auto"/>
              <w:right w:val="single" w:sz="4" w:space="0" w:color="auto"/>
            </w:tcBorders>
            <w:vAlign w:val="center"/>
          </w:tcPr>
          <w:p w14:paraId="513A841F" w14:textId="2D4D4C0B" w:rsidR="00BE1173" w:rsidRPr="006E2392" w:rsidRDefault="00BE1173" w:rsidP="006E2392">
            <w:pPr>
              <w:spacing w:after="0"/>
              <w:jc w:val="left"/>
              <w:rPr>
                <w:rFonts w:ascii="Arial" w:hAnsi="Arial" w:cs="Arial"/>
                <w:sz w:val="24"/>
                <w:szCs w:val="24"/>
              </w:rPr>
            </w:pPr>
            <w:r w:rsidRPr="006E2392">
              <w:rPr>
                <w:rFonts w:ascii="Arial" w:hAnsi="Arial" w:cs="Arial"/>
                <w:b/>
                <w:bCs/>
                <w:i w:val="0"/>
                <w:iCs w:val="0"/>
                <w:sz w:val="24"/>
                <w:szCs w:val="24"/>
              </w:rPr>
              <w:t>O que constitúe a nosa “base de traballo”</w:t>
            </w:r>
          </w:p>
        </w:tc>
      </w:tr>
      <w:tr w:rsidR="00BE1173" w:rsidRPr="006E2392" w14:paraId="3F3AE03C"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029C9C3D"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Documentos tipo que a ANPA teña elaborados</w:t>
            </w:r>
          </w:p>
        </w:tc>
        <w:tc>
          <w:tcPr>
            <w:tcW w:w="1214" w:type="dxa"/>
            <w:tcBorders>
              <w:top w:val="single" w:sz="4" w:space="0" w:color="auto"/>
              <w:left w:val="single" w:sz="4" w:space="0" w:color="auto"/>
              <w:right w:val="single" w:sz="4" w:space="0" w:color="auto"/>
            </w:tcBorders>
            <w:vAlign w:val="center"/>
          </w:tcPr>
          <w:p w14:paraId="4D227DA4"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13284341" wp14:editId="0AA8C7B8">
                  <wp:extent cx="288000" cy="288000"/>
                  <wp:effectExtent l="0" t="0" r="0" b="0"/>
                  <wp:docPr id="8726252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36860AB0" w14:textId="77777777" w:rsidTr="00B333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50B93E9B"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Información sobre a participación da ANPA</w:t>
            </w:r>
          </w:p>
        </w:tc>
        <w:tc>
          <w:tcPr>
            <w:tcW w:w="1214" w:type="dxa"/>
            <w:tcBorders>
              <w:left w:val="single" w:sz="4" w:space="0" w:color="auto"/>
              <w:right w:val="single" w:sz="4" w:space="0" w:color="auto"/>
            </w:tcBorders>
            <w:vAlign w:val="center"/>
          </w:tcPr>
          <w:p w14:paraId="6DA38DDB" w14:textId="77777777" w:rsidR="00BE1173" w:rsidRPr="006E2392" w:rsidRDefault="00BE1173" w:rsidP="006E2392">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08028CAD" wp14:editId="64DB907A">
                  <wp:extent cx="288000" cy="288000"/>
                  <wp:effectExtent l="0" t="0" r="0" b="0"/>
                  <wp:docPr id="16612890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r w:rsidR="00BE1173" w:rsidRPr="006E2392" w14:paraId="7B2D4CFC" w14:textId="77777777" w:rsidTr="00B3335E">
        <w:trPr>
          <w:trHeight w:val="454"/>
        </w:trPr>
        <w:tc>
          <w:tcPr>
            <w:cnfStyle w:val="001000000000" w:firstRow="0" w:lastRow="0" w:firstColumn="1" w:lastColumn="0" w:oddVBand="0" w:evenVBand="0" w:oddHBand="0" w:evenHBand="0" w:firstRowFirstColumn="0" w:firstRowLastColumn="0" w:lastRowFirstColumn="0" w:lastRowLastColumn="0"/>
            <w:tcW w:w="8755" w:type="dxa"/>
            <w:tcBorders>
              <w:top w:val="single" w:sz="4" w:space="0" w:color="auto"/>
              <w:left w:val="single" w:sz="4" w:space="0" w:color="auto"/>
              <w:bottom w:val="single" w:sz="4" w:space="0" w:color="auto"/>
              <w:right w:val="single" w:sz="4" w:space="0" w:color="auto"/>
            </w:tcBorders>
            <w:vAlign w:val="center"/>
          </w:tcPr>
          <w:p w14:paraId="4F54CCCA" w14:textId="77777777" w:rsidR="00BE1173" w:rsidRPr="006E2392" w:rsidRDefault="00BE1173" w:rsidP="006E2392">
            <w:pPr>
              <w:spacing w:after="0"/>
              <w:jc w:val="left"/>
              <w:rPr>
                <w:rFonts w:ascii="Arial" w:hAnsi="Arial" w:cs="Arial"/>
                <w:i w:val="0"/>
                <w:iCs w:val="0"/>
                <w:sz w:val="24"/>
                <w:szCs w:val="24"/>
              </w:rPr>
            </w:pPr>
            <w:r w:rsidRPr="006E2392">
              <w:rPr>
                <w:rFonts w:ascii="Arial" w:hAnsi="Arial" w:cs="Arial"/>
                <w:i w:val="0"/>
                <w:iCs w:val="0"/>
                <w:sz w:val="24"/>
                <w:szCs w:val="24"/>
              </w:rPr>
              <w:t>Cal é a planificación que se tiña previsto para o futuro inmediato</w:t>
            </w:r>
          </w:p>
        </w:tc>
        <w:tc>
          <w:tcPr>
            <w:tcW w:w="1214" w:type="dxa"/>
            <w:tcBorders>
              <w:left w:val="single" w:sz="4" w:space="0" w:color="auto"/>
              <w:bottom w:val="single" w:sz="4" w:space="0" w:color="auto"/>
              <w:right w:val="single" w:sz="4" w:space="0" w:color="auto"/>
            </w:tcBorders>
            <w:vAlign w:val="center"/>
          </w:tcPr>
          <w:p w14:paraId="03414CD6" w14:textId="77777777" w:rsidR="00BE1173" w:rsidRPr="006E2392" w:rsidRDefault="00BE1173" w:rsidP="006E2392">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2392">
              <w:rPr>
                <w:rFonts w:ascii="Arial" w:hAnsi="Arial" w:cs="Arial"/>
                <w:noProof/>
                <w:sz w:val="24"/>
                <w:szCs w:val="24"/>
                <w:lang w:val="es-ES" w:eastAsia="es-ES"/>
              </w:rPr>
              <w:drawing>
                <wp:inline distT="0" distB="0" distL="0" distR="0" wp14:anchorId="56428B09" wp14:editId="51DCB5A1">
                  <wp:extent cx="288000" cy="288000"/>
                  <wp:effectExtent l="0" t="0" r="0" b="0"/>
                  <wp:docPr id="16243460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pic:spPr>
                      </pic:pic>
                    </a:graphicData>
                  </a:graphic>
                </wp:inline>
              </w:drawing>
            </w:r>
          </w:p>
        </w:tc>
      </w:tr>
    </w:tbl>
    <w:p w14:paraId="13EF55F0" w14:textId="77777777" w:rsidR="00BE1173" w:rsidRPr="006E2392" w:rsidRDefault="00BE1173" w:rsidP="006E2392">
      <w:pPr>
        <w:spacing w:after="0"/>
        <w:rPr>
          <w:rFonts w:ascii="Arial" w:hAnsi="Arial" w:cs="Arial"/>
          <w:sz w:val="24"/>
          <w:szCs w:val="24"/>
        </w:rPr>
      </w:pPr>
    </w:p>
    <w:p w14:paraId="285F4770" w14:textId="77777777" w:rsidR="00CA2751" w:rsidRPr="006E2392" w:rsidRDefault="00CA2751" w:rsidP="006E2392">
      <w:pPr>
        <w:pStyle w:val="Textoindependiente"/>
        <w:spacing w:after="0"/>
        <w:rPr>
          <w:rFonts w:ascii="Arial" w:hAnsi="Arial" w:cs="Arial"/>
          <w:sz w:val="24"/>
          <w:szCs w:val="24"/>
        </w:rPr>
      </w:pPr>
    </w:p>
    <w:p w14:paraId="5F695B53" w14:textId="77777777" w:rsidR="00F843A2" w:rsidRPr="006E2392" w:rsidRDefault="00F843A2" w:rsidP="006E2392">
      <w:pPr>
        <w:pStyle w:val="Textoindependiente"/>
        <w:spacing w:after="0"/>
        <w:ind w:left="720"/>
        <w:rPr>
          <w:rFonts w:ascii="Arial" w:hAnsi="Arial" w:cs="Arial"/>
          <w:sz w:val="24"/>
          <w:szCs w:val="24"/>
        </w:rPr>
      </w:pPr>
    </w:p>
    <w:p w14:paraId="2BBBB8A0" w14:textId="77777777" w:rsidR="00A45592" w:rsidRPr="006E2392" w:rsidRDefault="00A45592" w:rsidP="006E2392">
      <w:pPr>
        <w:spacing w:after="0"/>
        <w:rPr>
          <w:rFonts w:ascii="Arial" w:hAnsi="Arial" w:cs="Arial"/>
          <w:sz w:val="24"/>
          <w:szCs w:val="24"/>
        </w:rPr>
      </w:pPr>
    </w:p>
    <w:p w14:paraId="5BA6A212" w14:textId="77777777" w:rsidR="00A45592" w:rsidRPr="006E2392" w:rsidRDefault="00A45592" w:rsidP="006E2392">
      <w:pPr>
        <w:spacing w:after="0"/>
        <w:rPr>
          <w:rFonts w:ascii="Arial" w:hAnsi="Arial" w:cs="Arial"/>
          <w:sz w:val="24"/>
          <w:szCs w:val="24"/>
        </w:rPr>
      </w:pPr>
    </w:p>
    <w:sectPr w:rsidR="00A45592" w:rsidRPr="006E2392" w:rsidSect="00EB7087">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7C776" w14:textId="77777777" w:rsidR="00505F22" w:rsidRDefault="00505F22" w:rsidP="00A76996">
      <w:pPr>
        <w:spacing w:after="0" w:line="240" w:lineRule="auto"/>
      </w:pPr>
      <w:r>
        <w:separator/>
      </w:r>
    </w:p>
  </w:endnote>
  <w:endnote w:type="continuationSeparator" w:id="0">
    <w:p w14:paraId="2A981D07" w14:textId="77777777" w:rsidR="00505F22" w:rsidRDefault="00505F22" w:rsidP="00A7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87ED" w14:textId="77777777" w:rsidR="00CE0A6D" w:rsidRDefault="00CE0A6D" w:rsidP="00A76996">
    <w:pPr>
      <w:pStyle w:val="Piedepgina"/>
      <w:tabs>
        <w:tab w:val="clear" w:pos="4252"/>
        <w:tab w:val="clear" w:pos="8504"/>
      </w:tabs>
      <w:ind w:left="709"/>
      <w:rPr>
        <w:sz w:val="16"/>
      </w:rPr>
    </w:pPr>
  </w:p>
  <w:p w14:paraId="535584A9" w14:textId="75C33466" w:rsidR="000623B1" w:rsidRDefault="000623B1" w:rsidP="000623B1">
    <w:pPr>
      <w:pStyle w:val="Piedepgina"/>
      <w:tabs>
        <w:tab w:val="left" w:pos="720"/>
      </w:tabs>
      <w:rPr>
        <w:sz w:val="16"/>
      </w:rPr>
    </w:pPr>
    <w:r>
      <w:rPr>
        <w:sz w:val="16"/>
      </w:rPr>
      <w:t xml:space="preserve">Confederación  </w:t>
    </w:r>
    <w:r>
      <w:rPr>
        <w:b/>
        <w:sz w:val="16"/>
      </w:rPr>
      <w:t>ANPAS GALEGAS</w:t>
    </w:r>
    <w:r>
      <w:rPr>
        <w:sz w:val="16"/>
      </w:rPr>
      <w:t xml:space="preserve">   somos as Federacións de ANPA de: Cangas do Morrazo, Comarcas Condado-Paradanta e Louriña, Federación Galega “Compostela”, Provincial da Coruña “Costa da Morte”, FerrolTerra, Provincial de Lugo, </w:t>
    </w:r>
    <w:r w:rsidR="00CA18F9">
      <w:rPr>
        <w:sz w:val="16"/>
      </w:rPr>
      <w:t xml:space="preserve">Redondela, </w:t>
    </w:r>
    <w:r>
      <w:rPr>
        <w:sz w:val="16"/>
      </w:rPr>
      <w:t>Val Miñor e Vigo</w:t>
    </w:r>
    <w:r w:rsidR="001C6C1B">
      <w:rPr>
        <w:sz w:val="16"/>
      </w:rPr>
      <w:t>.</w:t>
    </w:r>
  </w:p>
  <w:p w14:paraId="12CF2103" w14:textId="77777777" w:rsidR="00A76996" w:rsidRDefault="00A76996" w:rsidP="00A76996">
    <w:pPr>
      <w:pStyle w:val="Piedepgina"/>
      <w:tabs>
        <w:tab w:val="clear" w:pos="8504"/>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72DC8" w14:textId="77777777" w:rsidR="00505F22" w:rsidRDefault="00505F22" w:rsidP="00A76996">
      <w:pPr>
        <w:spacing w:after="0" w:line="240" w:lineRule="auto"/>
      </w:pPr>
      <w:r>
        <w:separator/>
      </w:r>
    </w:p>
  </w:footnote>
  <w:footnote w:type="continuationSeparator" w:id="0">
    <w:p w14:paraId="69FE3DC7" w14:textId="77777777" w:rsidR="00505F22" w:rsidRDefault="00505F22" w:rsidP="00A7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5CE5" w14:textId="77777777" w:rsidR="00A76996" w:rsidRDefault="00A76996" w:rsidP="00CE0A6D">
    <w:pPr>
      <w:pStyle w:val="Encabezado"/>
    </w:pPr>
  </w:p>
  <w:tbl>
    <w:tblPr>
      <w:tblW w:w="10173" w:type="dxa"/>
      <w:tblLook w:val="04A0" w:firstRow="1" w:lastRow="0" w:firstColumn="1" w:lastColumn="0" w:noHBand="0" w:noVBand="1"/>
    </w:tblPr>
    <w:tblGrid>
      <w:gridCol w:w="5211"/>
      <w:gridCol w:w="4962"/>
    </w:tblGrid>
    <w:tr w:rsidR="00A76996" w:rsidRPr="00CE0A6D" w14:paraId="1A2101F6" w14:textId="77777777" w:rsidTr="008B282F">
      <w:tc>
        <w:tcPr>
          <w:tcW w:w="5211" w:type="dxa"/>
          <w:vMerge w:val="restart"/>
        </w:tcPr>
        <w:p w14:paraId="66CFA63D" w14:textId="77777777" w:rsidR="00A76996" w:rsidRPr="00CE0A6D" w:rsidRDefault="00A83C32">
          <w:pPr>
            <w:pStyle w:val="Encabezado"/>
          </w:pPr>
          <w:r>
            <w:rPr>
              <w:noProof/>
              <w:lang w:val="es-ES" w:eastAsia="es-ES"/>
            </w:rPr>
            <w:drawing>
              <wp:anchor distT="0" distB="0" distL="114300" distR="114300" simplePos="0" relativeHeight="251657728" behindDoc="0" locked="0" layoutInCell="1" allowOverlap="1" wp14:anchorId="30BED12A" wp14:editId="236B0E94">
                <wp:simplePos x="0" y="0"/>
                <wp:positionH relativeFrom="column">
                  <wp:posOffset>-60960</wp:posOffset>
                </wp:positionH>
                <wp:positionV relativeFrom="paragraph">
                  <wp:posOffset>65405</wp:posOffset>
                </wp:positionV>
                <wp:extent cx="3242310" cy="1211580"/>
                <wp:effectExtent l="19050" t="0" r="0" b="0"/>
                <wp:wrapNone/>
                <wp:docPr id="1" name="Imagen 1" descr="http://www.anpasgalegas.org/wp-content/uploads/logo_a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npasgalegas.org/wp-content/uploads/logo_anpas.jpg"/>
                        <pic:cNvPicPr>
                          <a:picLocks noChangeAspect="1" noChangeArrowheads="1"/>
                        </pic:cNvPicPr>
                      </pic:nvPicPr>
                      <pic:blipFill>
                        <a:blip r:embed="rId1"/>
                        <a:srcRect/>
                        <a:stretch>
                          <a:fillRect/>
                        </a:stretch>
                      </pic:blipFill>
                      <pic:spPr bwMode="auto">
                        <a:xfrm>
                          <a:off x="0" y="0"/>
                          <a:ext cx="3242310" cy="1211580"/>
                        </a:xfrm>
                        <a:prstGeom prst="rect">
                          <a:avLst/>
                        </a:prstGeom>
                        <a:noFill/>
                        <a:ln w="9525">
                          <a:noFill/>
                          <a:miter lim="800000"/>
                          <a:headEnd/>
                          <a:tailEnd/>
                        </a:ln>
                      </pic:spPr>
                    </pic:pic>
                  </a:graphicData>
                </a:graphic>
              </wp:anchor>
            </w:drawing>
          </w:r>
        </w:p>
      </w:tc>
      <w:tc>
        <w:tcPr>
          <w:tcW w:w="4962" w:type="dxa"/>
        </w:tcPr>
        <w:p w14:paraId="47296553" w14:textId="77777777" w:rsidR="00A76996" w:rsidRPr="00CE0A6D" w:rsidRDefault="00A76996" w:rsidP="009F061D">
          <w:pPr>
            <w:pStyle w:val="Encabezado"/>
            <w:jc w:val="right"/>
          </w:pPr>
          <w:r w:rsidRPr="00CE0A6D">
            <w:t xml:space="preserve">Rúa </w:t>
          </w:r>
          <w:r w:rsidR="009F061D">
            <w:t>Estocolmo</w:t>
          </w:r>
          <w:r w:rsidRPr="00CE0A6D">
            <w:t xml:space="preserve">, </w:t>
          </w:r>
          <w:r w:rsidR="009F061D">
            <w:t>8</w:t>
          </w:r>
        </w:p>
      </w:tc>
    </w:tr>
    <w:tr w:rsidR="00A76996" w:rsidRPr="00CE0A6D" w14:paraId="16FBB592" w14:textId="77777777" w:rsidTr="008B282F">
      <w:tc>
        <w:tcPr>
          <w:tcW w:w="5211" w:type="dxa"/>
          <w:vMerge/>
        </w:tcPr>
        <w:p w14:paraId="7F5507EA" w14:textId="77777777" w:rsidR="00A76996" w:rsidRPr="00CE0A6D" w:rsidRDefault="00A76996">
          <w:pPr>
            <w:pStyle w:val="Encabezado"/>
          </w:pPr>
        </w:p>
      </w:tc>
      <w:tc>
        <w:tcPr>
          <w:tcW w:w="4962" w:type="dxa"/>
        </w:tcPr>
        <w:p w14:paraId="7C1D9C22" w14:textId="77777777" w:rsidR="00A76996" w:rsidRPr="00CE0A6D" w:rsidRDefault="00A76996" w:rsidP="00CE0A6D">
          <w:pPr>
            <w:pStyle w:val="Encabezado"/>
            <w:jc w:val="right"/>
          </w:pPr>
          <w:r w:rsidRPr="00CE0A6D">
            <w:t>15707 – Santiago de Compostela</w:t>
          </w:r>
        </w:p>
      </w:tc>
    </w:tr>
    <w:tr w:rsidR="00A76996" w:rsidRPr="00CE0A6D" w14:paraId="7E58C3B5" w14:textId="77777777" w:rsidTr="008B282F">
      <w:tc>
        <w:tcPr>
          <w:tcW w:w="5211" w:type="dxa"/>
          <w:vMerge/>
        </w:tcPr>
        <w:p w14:paraId="51716732" w14:textId="77777777" w:rsidR="00A76996" w:rsidRPr="00CE0A6D" w:rsidRDefault="00A76996">
          <w:pPr>
            <w:pStyle w:val="Encabezado"/>
          </w:pPr>
        </w:p>
      </w:tc>
      <w:tc>
        <w:tcPr>
          <w:tcW w:w="4962" w:type="dxa"/>
        </w:tcPr>
        <w:p w14:paraId="0690DC1C" w14:textId="77777777" w:rsidR="00A76996" w:rsidRPr="00CE0A6D" w:rsidRDefault="00A76996" w:rsidP="00CE0A6D">
          <w:pPr>
            <w:pStyle w:val="Encabezado"/>
            <w:jc w:val="right"/>
          </w:pPr>
          <w:hyperlink r:id="rId2" w:history="1">
            <w:r w:rsidRPr="00CE0A6D">
              <w:rPr>
                <w:rStyle w:val="Hipervnculo"/>
                <w:u w:val="none"/>
              </w:rPr>
              <w:t>anpasgalegas@gmail.com</w:t>
            </w:r>
          </w:hyperlink>
        </w:p>
      </w:tc>
    </w:tr>
    <w:tr w:rsidR="00A76996" w:rsidRPr="00CE0A6D" w14:paraId="6012BE20" w14:textId="77777777" w:rsidTr="008B282F">
      <w:tc>
        <w:tcPr>
          <w:tcW w:w="5211" w:type="dxa"/>
          <w:vMerge/>
        </w:tcPr>
        <w:p w14:paraId="2E58F708" w14:textId="77777777" w:rsidR="00A76996" w:rsidRPr="00CE0A6D" w:rsidRDefault="00A76996">
          <w:pPr>
            <w:pStyle w:val="Encabezado"/>
          </w:pPr>
        </w:p>
      </w:tc>
      <w:tc>
        <w:tcPr>
          <w:tcW w:w="4962" w:type="dxa"/>
        </w:tcPr>
        <w:p w14:paraId="2609C68C" w14:textId="77777777" w:rsidR="00A76996" w:rsidRPr="00CE0A6D" w:rsidRDefault="009F061D" w:rsidP="009F061D">
          <w:pPr>
            <w:pStyle w:val="Encabezado"/>
            <w:jc w:val="right"/>
          </w:pPr>
          <w:hyperlink r:id="rId3" w:history="1">
            <w:r w:rsidRPr="00BC46E1">
              <w:rPr>
                <w:rStyle w:val="Hipervnculo"/>
              </w:rPr>
              <w:t>www.anpasgalegas.gal</w:t>
            </w:r>
          </w:hyperlink>
        </w:p>
      </w:tc>
    </w:tr>
    <w:tr w:rsidR="00A76996" w:rsidRPr="00CE0A6D" w14:paraId="7300C4BA" w14:textId="77777777" w:rsidTr="008B282F">
      <w:tc>
        <w:tcPr>
          <w:tcW w:w="5211" w:type="dxa"/>
          <w:vMerge/>
        </w:tcPr>
        <w:p w14:paraId="4A14C696" w14:textId="77777777" w:rsidR="00A76996" w:rsidRPr="00CE0A6D" w:rsidRDefault="00A76996">
          <w:pPr>
            <w:pStyle w:val="Encabezado"/>
          </w:pPr>
        </w:p>
      </w:tc>
      <w:tc>
        <w:tcPr>
          <w:tcW w:w="4962" w:type="dxa"/>
        </w:tcPr>
        <w:p w14:paraId="1A135717" w14:textId="77777777" w:rsidR="00A76996" w:rsidRPr="00CE0A6D" w:rsidRDefault="00CE0A6D" w:rsidP="00CE0A6D">
          <w:pPr>
            <w:pStyle w:val="Encabezado"/>
            <w:jc w:val="right"/>
          </w:pPr>
          <w:hyperlink r:id="rId4" w:history="1">
            <w:r w:rsidRPr="00CE0A6D">
              <w:rPr>
                <w:rStyle w:val="Hipervnculo"/>
                <w:u w:val="none"/>
              </w:rPr>
              <w:t>https://www.facebook.com/anpasgalegas/</w:t>
            </w:r>
          </w:hyperlink>
        </w:p>
      </w:tc>
    </w:tr>
    <w:tr w:rsidR="00A76996" w:rsidRPr="00CE0A6D" w14:paraId="42EC721F" w14:textId="77777777" w:rsidTr="008B282F">
      <w:tc>
        <w:tcPr>
          <w:tcW w:w="5211" w:type="dxa"/>
          <w:vMerge/>
        </w:tcPr>
        <w:p w14:paraId="7F87F652" w14:textId="77777777" w:rsidR="00A76996" w:rsidRPr="00CE0A6D" w:rsidRDefault="00A76996">
          <w:pPr>
            <w:pStyle w:val="Encabezado"/>
          </w:pPr>
        </w:p>
      </w:tc>
      <w:tc>
        <w:tcPr>
          <w:tcW w:w="4962" w:type="dxa"/>
        </w:tcPr>
        <w:p w14:paraId="1E01B794" w14:textId="77777777" w:rsidR="00A76996" w:rsidRPr="00CE0A6D" w:rsidRDefault="00A76996" w:rsidP="00CE0A6D">
          <w:pPr>
            <w:pStyle w:val="Encabezado"/>
            <w:jc w:val="right"/>
          </w:pPr>
          <w:hyperlink r:id="rId5" w:history="1">
            <w:r w:rsidRPr="00CE0A6D">
              <w:rPr>
                <w:rStyle w:val="Hipervnculo"/>
                <w:u w:val="none"/>
              </w:rPr>
              <w:t>https://twitter.com//ANPASGALEGAS</w:t>
            </w:r>
          </w:hyperlink>
        </w:p>
      </w:tc>
    </w:tr>
    <w:tr w:rsidR="00A76996" w:rsidRPr="00CE0A6D" w14:paraId="7F00F404" w14:textId="77777777" w:rsidTr="008B282F">
      <w:trPr>
        <w:trHeight w:val="528"/>
      </w:trPr>
      <w:tc>
        <w:tcPr>
          <w:tcW w:w="5211" w:type="dxa"/>
          <w:vMerge/>
        </w:tcPr>
        <w:p w14:paraId="03E2E270" w14:textId="77777777" w:rsidR="00A76996" w:rsidRPr="00CE0A6D" w:rsidRDefault="00A76996">
          <w:pPr>
            <w:pStyle w:val="Encabezado"/>
          </w:pPr>
        </w:p>
      </w:tc>
      <w:tc>
        <w:tcPr>
          <w:tcW w:w="4962" w:type="dxa"/>
          <w:vAlign w:val="center"/>
        </w:tcPr>
        <w:p w14:paraId="321587A1" w14:textId="34E1D4B4" w:rsidR="00A76996" w:rsidRPr="00CE0A6D" w:rsidRDefault="00A76996" w:rsidP="007542CC">
          <w:pPr>
            <w:pStyle w:val="Encabezado"/>
            <w:jc w:val="right"/>
            <w:rPr>
              <w:b/>
              <w:sz w:val="24"/>
            </w:rPr>
          </w:pPr>
          <w:r w:rsidRPr="00CE0A6D">
            <w:rPr>
              <w:b/>
              <w:sz w:val="24"/>
            </w:rPr>
            <w:t>Tel</w:t>
          </w:r>
          <w:r w:rsidR="002D0EED">
            <w:rPr>
              <w:b/>
              <w:sz w:val="24"/>
            </w:rPr>
            <w:t xml:space="preserve"> </w:t>
          </w:r>
          <w:r w:rsidR="002D0EED" w:rsidRPr="00CE0A6D">
            <w:rPr>
              <w:b/>
              <w:sz w:val="24"/>
            </w:rPr>
            <w:t>600 699 293</w:t>
          </w:r>
          <w:r w:rsidR="001270F8">
            <w:rPr>
              <w:b/>
              <w:sz w:val="24"/>
            </w:rPr>
            <w:t xml:space="preserve"> </w:t>
          </w:r>
          <w:r w:rsidR="007542CC">
            <w:rPr>
              <w:b/>
              <w:sz w:val="24"/>
            </w:rPr>
            <w:t>–</w:t>
          </w:r>
          <w:r w:rsidR="001270F8">
            <w:rPr>
              <w:b/>
              <w:sz w:val="24"/>
            </w:rPr>
            <w:t xml:space="preserve"> </w:t>
          </w:r>
          <w:r w:rsidR="007542CC">
            <w:rPr>
              <w:b/>
              <w:sz w:val="24"/>
            </w:rPr>
            <w:t>695 251 109</w:t>
          </w:r>
        </w:p>
      </w:tc>
    </w:tr>
  </w:tbl>
  <w:p w14:paraId="629E370F" w14:textId="77777777" w:rsidR="00A76996" w:rsidRDefault="00A76996">
    <w:pPr>
      <w:pStyle w:val="Encabezado"/>
    </w:pPr>
  </w:p>
  <w:p w14:paraId="6AB33328" w14:textId="77777777" w:rsidR="00A76996" w:rsidRDefault="00A769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36F"/>
    <w:multiLevelType w:val="hybridMultilevel"/>
    <w:tmpl w:val="8DB839F8"/>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08A41C92"/>
    <w:multiLevelType w:val="hybridMultilevel"/>
    <w:tmpl w:val="99827DE6"/>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0A8C5A17"/>
    <w:multiLevelType w:val="hybridMultilevel"/>
    <w:tmpl w:val="D8EA1F26"/>
    <w:lvl w:ilvl="0" w:tplc="04560001">
      <w:start w:val="1"/>
      <w:numFmt w:val="bullet"/>
      <w:lvlText w:val=""/>
      <w:lvlJc w:val="left"/>
      <w:pPr>
        <w:ind w:left="1287" w:hanging="360"/>
      </w:pPr>
      <w:rPr>
        <w:rFonts w:ascii="Symbol" w:hAnsi="Symbol" w:hint="default"/>
      </w:rPr>
    </w:lvl>
    <w:lvl w:ilvl="1" w:tplc="04560003" w:tentative="1">
      <w:start w:val="1"/>
      <w:numFmt w:val="bullet"/>
      <w:lvlText w:val="o"/>
      <w:lvlJc w:val="left"/>
      <w:pPr>
        <w:ind w:left="2007" w:hanging="360"/>
      </w:pPr>
      <w:rPr>
        <w:rFonts w:ascii="Courier New" w:hAnsi="Courier New" w:cs="Courier New" w:hint="default"/>
      </w:rPr>
    </w:lvl>
    <w:lvl w:ilvl="2" w:tplc="04560005" w:tentative="1">
      <w:start w:val="1"/>
      <w:numFmt w:val="bullet"/>
      <w:lvlText w:val=""/>
      <w:lvlJc w:val="left"/>
      <w:pPr>
        <w:ind w:left="2727" w:hanging="360"/>
      </w:pPr>
      <w:rPr>
        <w:rFonts w:ascii="Wingdings" w:hAnsi="Wingdings" w:hint="default"/>
      </w:rPr>
    </w:lvl>
    <w:lvl w:ilvl="3" w:tplc="04560001" w:tentative="1">
      <w:start w:val="1"/>
      <w:numFmt w:val="bullet"/>
      <w:lvlText w:val=""/>
      <w:lvlJc w:val="left"/>
      <w:pPr>
        <w:ind w:left="3447" w:hanging="360"/>
      </w:pPr>
      <w:rPr>
        <w:rFonts w:ascii="Symbol" w:hAnsi="Symbol" w:hint="default"/>
      </w:rPr>
    </w:lvl>
    <w:lvl w:ilvl="4" w:tplc="04560003" w:tentative="1">
      <w:start w:val="1"/>
      <w:numFmt w:val="bullet"/>
      <w:lvlText w:val="o"/>
      <w:lvlJc w:val="left"/>
      <w:pPr>
        <w:ind w:left="4167" w:hanging="360"/>
      </w:pPr>
      <w:rPr>
        <w:rFonts w:ascii="Courier New" w:hAnsi="Courier New" w:cs="Courier New" w:hint="default"/>
      </w:rPr>
    </w:lvl>
    <w:lvl w:ilvl="5" w:tplc="04560005" w:tentative="1">
      <w:start w:val="1"/>
      <w:numFmt w:val="bullet"/>
      <w:lvlText w:val=""/>
      <w:lvlJc w:val="left"/>
      <w:pPr>
        <w:ind w:left="4887" w:hanging="360"/>
      </w:pPr>
      <w:rPr>
        <w:rFonts w:ascii="Wingdings" w:hAnsi="Wingdings" w:hint="default"/>
      </w:rPr>
    </w:lvl>
    <w:lvl w:ilvl="6" w:tplc="04560001" w:tentative="1">
      <w:start w:val="1"/>
      <w:numFmt w:val="bullet"/>
      <w:lvlText w:val=""/>
      <w:lvlJc w:val="left"/>
      <w:pPr>
        <w:ind w:left="5607" w:hanging="360"/>
      </w:pPr>
      <w:rPr>
        <w:rFonts w:ascii="Symbol" w:hAnsi="Symbol" w:hint="default"/>
      </w:rPr>
    </w:lvl>
    <w:lvl w:ilvl="7" w:tplc="04560003" w:tentative="1">
      <w:start w:val="1"/>
      <w:numFmt w:val="bullet"/>
      <w:lvlText w:val="o"/>
      <w:lvlJc w:val="left"/>
      <w:pPr>
        <w:ind w:left="6327" w:hanging="360"/>
      </w:pPr>
      <w:rPr>
        <w:rFonts w:ascii="Courier New" w:hAnsi="Courier New" w:cs="Courier New" w:hint="default"/>
      </w:rPr>
    </w:lvl>
    <w:lvl w:ilvl="8" w:tplc="04560005" w:tentative="1">
      <w:start w:val="1"/>
      <w:numFmt w:val="bullet"/>
      <w:lvlText w:val=""/>
      <w:lvlJc w:val="left"/>
      <w:pPr>
        <w:ind w:left="7047" w:hanging="360"/>
      </w:pPr>
      <w:rPr>
        <w:rFonts w:ascii="Wingdings" w:hAnsi="Wingdings" w:hint="default"/>
      </w:rPr>
    </w:lvl>
  </w:abstractNum>
  <w:abstractNum w:abstractNumId="3" w15:restartNumberingAfterBreak="0">
    <w:nsid w:val="121034E8"/>
    <w:multiLevelType w:val="hybridMultilevel"/>
    <w:tmpl w:val="D0E6AB60"/>
    <w:lvl w:ilvl="0" w:tplc="0456000F">
      <w:start w:val="1"/>
      <w:numFmt w:val="decimal"/>
      <w:lvlText w:val="%1."/>
      <w:lvlJc w:val="left"/>
      <w:pPr>
        <w:ind w:left="360" w:hanging="360"/>
      </w:pPr>
    </w:lvl>
    <w:lvl w:ilvl="1" w:tplc="04560019" w:tentative="1">
      <w:start w:val="1"/>
      <w:numFmt w:val="lowerLetter"/>
      <w:lvlText w:val="%2."/>
      <w:lvlJc w:val="left"/>
      <w:pPr>
        <w:ind w:left="1080" w:hanging="360"/>
      </w:pPr>
    </w:lvl>
    <w:lvl w:ilvl="2" w:tplc="0456001B" w:tentative="1">
      <w:start w:val="1"/>
      <w:numFmt w:val="lowerRoman"/>
      <w:lvlText w:val="%3."/>
      <w:lvlJc w:val="right"/>
      <w:pPr>
        <w:ind w:left="1800" w:hanging="180"/>
      </w:pPr>
    </w:lvl>
    <w:lvl w:ilvl="3" w:tplc="0456000F" w:tentative="1">
      <w:start w:val="1"/>
      <w:numFmt w:val="decimal"/>
      <w:lvlText w:val="%4."/>
      <w:lvlJc w:val="left"/>
      <w:pPr>
        <w:ind w:left="2520" w:hanging="360"/>
      </w:pPr>
    </w:lvl>
    <w:lvl w:ilvl="4" w:tplc="04560019" w:tentative="1">
      <w:start w:val="1"/>
      <w:numFmt w:val="lowerLetter"/>
      <w:lvlText w:val="%5."/>
      <w:lvlJc w:val="left"/>
      <w:pPr>
        <w:ind w:left="3240" w:hanging="360"/>
      </w:pPr>
    </w:lvl>
    <w:lvl w:ilvl="5" w:tplc="0456001B" w:tentative="1">
      <w:start w:val="1"/>
      <w:numFmt w:val="lowerRoman"/>
      <w:lvlText w:val="%6."/>
      <w:lvlJc w:val="right"/>
      <w:pPr>
        <w:ind w:left="3960" w:hanging="180"/>
      </w:pPr>
    </w:lvl>
    <w:lvl w:ilvl="6" w:tplc="0456000F" w:tentative="1">
      <w:start w:val="1"/>
      <w:numFmt w:val="decimal"/>
      <w:lvlText w:val="%7."/>
      <w:lvlJc w:val="left"/>
      <w:pPr>
        <w:ind w:left="4680" w:hanging="360"/>
      </w:pPr>
    </w:lvl>
    <w:lvl w:ilvl="7" w:tplc="04560019" w:tentative="1">
      <w:start w:val="1"/>
      <w:numFmt w:val="lowerLetter"/>
      <w:lvlText w:val="%8."/>
      <w:lvlJc w:val="left"/>
      <w:pPr>
        <w:ind w:left="5400" w:hanging="360"/>
      </w:pPr>
    </w:lvl>
    <w:lvl w:ilvl="8" w:tplc="0456001B" w:tentative="1">
      <w:start w:val="1"/>
      <w:numFmt w:val="lowerRoman"/>
      <w:lvlText w:val="%9."/>
      <w:lvlJc w:val="right"/>
      <w:pPr>
        <w:ind w:left="6120" w:hanging="180"/>
      </w:pPr>
    </w:lvl>
  </w:abstractNum>
  <w:abstractNum w:abstractNumId="4" w15:restartNumberingAfterBreak="0">
    <w:nsid w:val="1525538A"/>
    <w:multiLevelType w:val="multilevel"/>
    <w:tmpl w:val="504012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B53B99"/>
    <w:multiLevelType w:val="multilevel"/>
    <w:tmpl w:val="2F7020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C0CB7"/>
    <w:multiLevelType w:val="multilevel"/>
    <w:tmpl w:val="504012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963EF8"/>
    <w:multiLevelType w:val="hybridMultilevel"/>
    <w:tmpl w:val="08CE1662"/>
    <w:lvl w:ilvl="0" w:tplc="04560001">
      <w:start w:val="1"/>
      <w:numFmt w:val="bullet"/>
      <w:lvlText w:val=""/>
      <w:lvlJc w:val="left"/>
      <w:pPr>
        <w:ind w:left="1287" w:hanging="360"/>
      </w:pPr>
      <w:rPr>
        <w:rFonts w:ascii="Symbol" w:hAnsi="Symbol" w:hint="default"/>
      </w:rPr>
    </w:lvl>
    <w:lvl w:ilvl="1" w:tplc="04560001">
      <w:start w:val="1"/>
      <w:numFmt w:val="bullet"/>
      <w:lvlText w:val=""/>
      <w:lvlJc w:val="left"/>
      <w:pPr>
        <w:ind w:left="2007" w:hanging="360"/>
      </w:pPr>
      <w:rPr>
        <w:rFonts w:ascii="Symbol" w:hAnsi="Symbol" w:hint="default"/>
      </w:rPr>
    </w:lvl>
    <w:lvl w:ilvl="2" w:tplc="04560005" w:tentative="1">
      <w:start w:val="1"/>
      <w:numFmt w:val="bullet"/>
      <w:lvlText w:val=""/>
      <w:lvlJc w:val="left"/>
      <w:pPr>
        <w:ind w:left="2727" w:hanging="360"/>
      </w:pPr>
      <w:rPr>
        <w:rFonts w:ascii="Wingdings" w:hAnsi="Wingdings" w:hint="default"/>
      </w:rPr>
    </w:lvl>
    <w:lvl w:ilvl="3" w:tplc="04560001" w:tentative="1">
      <w:start w:val="1"/>
      <w:numFmt w:val="bullet"/>
      <w:lvlText w:val=""/>
      <w:lvlJc w:val="left"/>
      <w:pPr>
        <w:ind w:left="3447" w:hanging="360"/>
      </w:pPr>
      <w:rPr>
        <w:rFonts w:ascii="Symbol" w:hAnsi="Symbol" w:hint="default"/>
      </w:rPr>
    </w:lvl>
    <w:lvl w:ilvl="4" w:tplc="04560003" w:tentative="1">
      <w:start w:val="1"/>
      <w:numFmt w:val="bullet"/>
      <w:lvlText w:val="o"/>
      <w:lvlJc w:val="left"/>
      <w:pPr>
        <w:ind w:left="4167" w:hanging="360"/>
      </w:pPr>
      <w:rPr>
        <w:rFonts w:ascii="Courier New" w:hAnsi="Courier New" w:cs="Courier New" w:hint="default"/>
      </w:rPr>
    </w:lvl>
    <w:lvl w:ilvl="5" w:tplc="04560005" w:tentative="1">
      <w:start w:val="1"/>
      <w:numFmt w:val="bullet"/>
      <w:lvlText w:val=""/>
      <w:lvlJc w:val="left"/>
      <w:pPr>
        <w:ind w:left="4887" w:hanging="360"/>
      </w:pPr>
      <w:rPr>
        <w:rFonts w:ascii="Wingdings" w:hAnsi="Wingdings" w:hint="default"/>
      </w:rPr>
    </w:lvl>
    <w:lvl w:ilvl="6" w:tplc="04560001" w:tentative="1">
      <w:start w:val="1"/>
      <w:numFmt w:val="bullet"/>
      <w:lvlText w:val=""/>
      <w:lvlJc w:val="left"/>
      <w:pPr>
        <w:ind w:left="5607" w:hanging="360"/>
      </w:pPr>
      <w:rPr>
        <w:rFonts w:ascii="Symbol" w:hAnsi="Symbol" w:hint="default"/>
      </w:rPr>
    </w:lvl>
    <w:lvl w:ilvl="7" w:tplc="04560003" w:tentative="1">
      <w:start w:val="1"/>
      <w:numFmt w:val="bullet"/>
      <w:lvlText w:val="o"/>
      <w:lvlJc w:val="left"/>
      <w:pPr>
        <w:ind w:left="6327" w:hanging="360"/>
      </w:pPr>
      <w:rPr>
        <w:rFonts w:ascii="Courier New" w:hAnsi="Courier New" w:cs="Courier New" w:hint="default"/>
      </w:rPr>
    </w:lvl>
    <w:lvl w:ilvl="8" w:tplc="04560005" w:tentative="1">
      <w:start w:val="1"/>
      <w:numFmt w:val="bullet"/>
      <w:lvlText w:val=""/>
      <w:lvlJc w:val="left"/>
      <w:pPr>
        <w:ind w:left="7047" w:hanging="360"/>
      </w:pPr>
      <w:rPr>
        <w:rFonts w:ascii="Wingdings" w:hAnsi="Wingdings" w:hint="default"/>
      </w:rPr>
    </w:lvl>
  </w:abstractNum>
  <w:abstractNum w:abstractNumId="8" w15:restartNumberingAfterBreak="0">
    <w:nsid w:val="28952793"/>
    <w:multiLevelType w:val="hybridMultilevel"/>
    <w:tmpl w:val="EA4E3C7E"/>
    <w:lvl w:ilvl="0" w:tplc="04560001">
      <w:start w:val="1"/>
      <w:numFmt w:val="bullet"/>
      <w:lvlText w:val=""/>
      <w:lvlJc w:val="left"/>
      <w:pPr>
        <w:ind w:left="1146" w:hanging="360"/>
      </w:pPr>
      <w:rPr>
        <w:rFonts w:ascii="Symbol" w:hAnsi="Symbol" w:hint="default"/>
      </w:rPr>
    </w:lvl>
    <w:lvl w:ilvl="1" w:tplc="04560003">
      <w:start w:val="1"/>
      <w:numFmt w:val="bullet"/>
      <w:lvlText w:val="o"/>
      <w:lvlJc w:val="left"/>
      <w:pPr>
        <w:ind w:left="1866" w:hanging="360"/>
      </w:pPr>
      <w:rPr>
        <w:rFonts w:ascii="Courier New" w:hAnsi="Courier New" w:cs="Courier New" w:hint="default"/>
      </w:rPr>
    </w:lvl>
    <w:lvl w:ilvl="2" w:tplc="04560005">
      <w:start w:val="1"/>
      <w:numFmt w:val="bullet"/>
      <w:lvlText w:val=""/>
      <w:lvlJc w:val="left"/>
      <w:pPr>
        <w:ind w:left="2586" w:hanging="360"/>
      </w:pPr>
      <w:rPr>
        <w:rFonts w:ascii="Wingdings" w:hAnsi="Wingdings" w:hint="default"/>
      </w:rPr>
    </w:lvl>
    <w:lvl w:ilvl="3" w:tplc="04560001" w:tentative="1">
      <w:start w:val="1"/>
      <w:numFmt w:val="bullet"/>
      <w:lvlText w:val=""/>
      <w:lvlJc w:val="left"/>
      <w:pPr>
        <w:ind w:left="3306" w:hanging="360"/>
      </w:pPr>
      <w:rPr>
        <w:rFonts w:ascii="Symbol" w:hAnsi="Symbol" w:hint="default"/>
      </w:rPr>
    </w:lvl>
    <w:lvl w:ilvl="4" w:tplc="04560003" w:tentative="1">
      <w:start w:val="1"/>
      <w:numFmt w:val="bullet"/>
      <w:lvlText w:val="o"/>
      <w:lvlJc w:val="left"/>
      <w:pPr>
        <w:ind w:left="4026" w:hanging="360"/>
      </w:pPr>
      <w:rPr>
        <w:rFonts w:ascii="Courier New" w:hAnsi="Courier New" w:cs="Courier New" w:hint="default"/>
      </w:rPr>
    </w:lvl>
    <w:lvl w:ilvl="5" w:tplc="04560005" w:tentative="1">
      <w:start w:val="1"/>
      <w:numFmt w:val="bullet"/>
      <w:lvlText w:val=""/>
      <w:lvlJc w:val="left"/>
      <w:pPr>
        <w:ind w:left="4746" w:hanging="360"/>
      </w:pPr>
      <w:rPr>
        <w:rFonts w:ascii="Wingdings" w:hAnsi="Wingdings" w:hint="default"/>
      </w:rPr>
    </w:lvl>
    <w:lvl w:ilvl="6" w:tplc="04560001" w:tentative="1">
      <w:start w:val="1"/>
      <w:numFmt w:val="bullet"/>
      <w:lvlText w:val=""/>
      <w:lvlJc w:val="left"/>
      <w:pPr>
        <w:ind w:left="5466" w:hanging="360"/>
      </w:pPr>
      <w:rPr>
        <w:rFonts w:ascii="Symbol" w:hAnsi="Symbol" w:hint="default"/>
      </w:rPr>
    </w:lvl>
    <w:lvl w:ilvl="7" w:tplc="04560003" w:tentative="1">
      <w:start w:val="1"/>
      <w:numFmt w:val="bullet"/>
      <w:lvlText w:val="o"/>
      <w:lvlJc w:val="left"/>
      <w:pPr>
        <w:ind w:left="6186" w:hanging="360"/>
      </w:pPr>
      <w:rPr>
        <w:rFonts w:ascii="Courier New" w:hAnsi="Courier New" w:cs="Courier New" w:hint="default"/>
      </w:rPr>
    </w:lvl>
    <w:lvl w:ilvl="8" w:tplc="04560005" w:tentative="1">
      <w:start w:val="1"/>
      <w:numFmt w:val="bullet"/>
      <w:lvlText w:val=""/>
      <w:lvlJc w:val="left"/>
      <w:pPr>
        <w:ind w:left="6906" w:hanging="360"/>
      </w:pPr>
      <w:rPr>
        <w:rFonts w:ascii="Wingdings" w:hAnsi="Wingdings" w:hint="default"/>
      </w:rPr>
    </w:lvl>
  </w:abstractNum>
  <w:abstractNum w:abstractNumId="9" w15:restartNumberingAfterBreak="0">
    <w:nsid w:val="340E328E"/>
    <w:multiLevelType w:val="hybridMultilevel"/>
    <w:tmpl w:val="5FBAD1F2"/>
    <w:lvl w:ilvl="0" w:tplc="5ABC36E4">
      <w:start w:val="1"/>
      <w:numFmt w:val="bullet"/>
      <w:lvlText w:val="-"/>
      <w:lvlJc w:val="left"/>
      <w:pPr>
        <w:ind w:left="1152" w:hanging="360"/>
      </w:pPr>
      <w:rPr>
        <w:rFonts w:ascii="Arial" w:eastAsia="Calibri" w:hAnsi="Arial" w:cs="Aria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0" w15:restartNumberingAfterBreak="0">
    <w:nsid w:val="3B5142B8"/>
    <w:multiLevelType w:val="hybridMultilevel"/>
    <w:tmpl w:val="87A081B4"/>
    <w:lvl w:ilvl="0" w:tplc="0C0A000F">
      <w:start w:val="1"/>
      <w:numFmt w:val="decimal"/>
      <w:lvlText w:val="%1."/>
      <w:lvlJc w:val="left"/>
      <w:pPr>
        <w:ind w:left="360" w:hanging="36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3A3071A"/>
    <w:multiLevelType w:val="hybridMultilevel"/>
    <w:tmpl w:val="54EE9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6D2572"/>
    <w:multiLevelType w:val="multilevel"/>
    <w:tmpl w:val="11D44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D232F2"/>
    <w:multiLevelType w:val="multilevel"/>
    <w:tmpl w:val="504012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315BD2"/>
    <w:multiLevelType w:val="hybridMultilevel"/>
    <w:tmpl w:val="5164EE8A"/>
    <w:lvl w:ilvl="0" w:tplc="5ABC36E4">
      <w:start w:val="1"/>
      <w:numFmt w:val="bullet"/>
      <w:lvlText w:val="-"/>
      <w:lvlJc w:val="left"/>
      <w:pPr>
        <w:ind w:left="1152" w:hanging="360"/>
      </w:pPr>
      <w:rPr>
        <w:rFonts w:ascii="Arial" w:eastAsia="Calibri" w:hAnsi="Arial" w:cs="Arial" w:hint="default"/>
      </w:rPr>
    </w:lvl>
    <w:lvl w:ilvl="1" w:tplc="0C0A0003">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5" w15:restartNumberingAfterBreak="0">
    <w:nsid w:val="5BFD3827"/>
    <w:multiLevelType w:val="multilevel"/>
    <w:tmpl w:val="504012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F404AD"/>
    <w:multiLevelType w:val="multilevel"/>
    <w:tmpl w:val="504012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AE104F"/>
    <w:multiLevelType w:val="hybridMultilevel"/>
    <w:tmpl w:val="BDE0AFF4"/>
    <w:lvl w:ilvl="0" w:tplc="0456000F">
      <w:start w:val="1"/>
      <w:numFmt w:val="decimal"/>
      <w:lvlText w:val="%1."/>
      <w:lvlJc w:val="left"/>
      <w:pPr>
        <w:ind w:left="360" w:hanging="360"/>
      </w:pPr>
    </w:lvl>
    <w:lvl w:ilvl="1" w:tplc="04560019" w:tentative="1">
      <w:start w:val="1"/>
      <w:numFmt w:val="lowerLetter"/>
      <w:lvlText w:val="%2."/>
      <w:lvlJc w:val="left"/>
      <w:pPr>
        <w:ind w:left="1080" w:hanging="360"/>
      </w:pPr>
    </w:lvl>
    <w:lvl w:ilvl="2" w:tplc="0456001B" w:tentative="1">
      <w:start w:val="1"/>
      <w:numFmt w:val="lowerRoman"/>
      <w:lvlText w:val="%3."/>
      <w:lvlJc w:val="right"/>
      <w:pPr>
        <w:ind w:left="1800" w:hanging="180"/>
      </w:pPr>
    </w:lvl>
    <w:lvl w:ilvl="3" w:tplc="0456000F" w:tentative="1">
      <w:start w:val="1"/>
      <w:numFmt w:val="decimal"/>
      <w:lvlText w:val="%4."/>
      <w:lvlJc w:val="left"/>
      <w:pPr>
        <w:ind w:left="2520" w:hanging="360"/>
      </w:pPr>
    </w:lvl>
    <w:lvl w:ilvl="4" w:tplc="04560019" w:tentative="1">
      <w:start w:val="1"/>
      <w:numFmt w:val="lowerLetter"/>
      <w:lvlText w:val="%5."/>
      <w:lvlJc w:val="left"/>
      <w:pPr>
        <w:ind w:left="3240" w:hanging="360"/>
      </w:pPr>
    </w:lvl>
    <w:lvl w:ilvl="5" w:tplc="0456001B" w:tentative="1">
      <w:start w:val="1"/>
      <w:numFmt w:val="lowerRoman"/>
      <w:lvlText w:val="%6."/>
      <w:lvlJc w:val="right"/>
      <w:pPr>
        <w:ind w:left="3960" w:hanging="180"/>
      </w:pPr>
    </w:lvl>
    <w:lvl w:ilvl="6" w:tplc="0456000F" w:tentative="1">
      <w:start w:val="1"/>
      <w:numFmt w:val="decimal"/>
      <w:lvlText w:val="%7."/>
      <w:lvlJc w:val="left"/>
      <w:pPr>
        <w:ind w:left="4680" w:hanging="360"/>
      </w:pPr>
    </w:lvl>
    <w:lvl w:ilvl="7" w:tplc="04560019" w:tentative="1">
      <w:start w:val="1"/>
      <w:numFmt w:val="lowerLetter"/>
      <w:lvlText w:val="%8."/>
      <w:lvlJc w:val="left"/>
      <w:pPr>
        <w:ind w:left="5400" w:hanging="360"/>
      </w:pPr>
    </w:lvl>
    <w:lvl w:ilvl="8" w:tplc="0456001B" w:tentative="1">
      <w:start w:val="1"/>
      <w:numFmt w:val="lowerRoman"/>
      <w:lvlText w:val="%9."/>
      <w:lvlJc w:val="right"/>
      <w:pPr>
        <w:ind w:left="6120" w:hanging="180"/>
      </w:pPr>
    </w:lvl>
  </w:abstractNum>
  <w:abstractNum w:abstractNumId="18" w15:restartNumberingAfterBreak="0">
    <w:nsid w:val="662B5671"/>
    <w:multiLevelType w:val="hybridMultilevel"/>
    <w:tmpl w:val="EC2CE742"/>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9" w15:restartNumberingAfterBreak="0">
    <w:nsid w:val="6AAF02E7"/>
    <w:multiLevelType w:val="hybridMultilevel"/>
    <w:tmpl w:val="52B0A226"/>
    <w:lvl w:ilvl="0" w:tplc="96DC257A">
      <w:start w:val="1"/>
      <w:numFmt w:val="decimal"/>
      <w:lvlText w:val="%1-"/>
      <w:lvlJc w:val="left"/>
      <w:pPr>
        <w:ind w:left="720" w:hanging="360"/>
      </w:pPr>
      <w:rPr>
        <w:rFonts w:hint="default"/>
      </w:rPr>
    </w:lvl>
    <w:lvl w:ilvl="1" w:tplc="04560019">
      <w:start w:val="1"/>
      <w:numFmt w:val="lowerLetter"/>
      <w:lvlText w:val="%2."/>
      <w:lvlJc w:val="left"/>
      <w:pPr>
        <w:ind w:left="1440" w:hanging="360"/>
      </w:pPr>
    </w:lvl>
    <w:lvl w:ilvl="2" w:tplc="28FEEEB4">
      <w:numFmt w:val="bullet"/>
      <w:lvlText w:val=""/>
      <w:lvlJc w:val="left"/>
      <w:pPr>
        <w:ind w:left="2340" w:hanging="360"/>
      </w:pPr>
      <w:rPr>
        <w:rFonts w:ascii="Symbol" w:eastAsia="Calibri" w:hAnsi="Symbol" w:cs="Times New Roman" w:hint="default"/>
      </w:r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0" w15:restartNumberingAfterBreak="0">
    <w:nsid w:val="718E3053"/>
    <w:multiLevelType w:val="multilevel"/>
    <w:tmpl w:val="2F7020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1973644">
    <w:abstractNumId w:val="19"/>
  </w:num>
  <w:num w:numId="2" w16cid:durableId="1438990460">
    <w:abstractNumId w:val="8"/>
  </w:num>
  <w:num w:numId="3" w16cid:durableId="672612423">
    <w:abstractNumId w:val="7"/>
  </w:num>
  <w:num w:numId="4" w16cid:durableId="1744643704">
    <w:abstractNumId w:val="2"/>
  </w:num>
  <w:num w:numId="5" w16cid:durableId="160514867">
    <w:abstractNumId w:val="13"/>
  </w:num>
  <w:num w:numId="6" w16cid:durableId="1590918225">
    <w:abstractNumId w:val="14"/>
  </w:num>
  <w:num w:numId="7" w16cid:durableId="726807382">
    <w:abstractNumId w:val="17"/>
  </w:num>
  <w:num w:numId="8" w16cid:durableId="473639778">
    <w:abstractNumId w:val="0"/>
  </w:num>
  <w:num w:numId="9" w16cid:durableId="995307389">
    <w:abstractNumId w:val="1"/>
  </w:num>
  <w:num w:numId="10" w16cid:durableId="1193416962">
    <w:abstractNumId w:val="3"/>
  </w:num>
  <w:num w:numId="11" w16cid:durableId="382097354">
    <w:abstractNumId w:val="12"/>
  </w:num>
  <w:num w:numId="12" w16cid:durableId="830750889">
    <w:abstractNumId w:val="5"/>
  </w:num>
  <w:num w:numId="13" w16cid:durableId="1687825449">
    <w:abstractNumId w:val="20"/>
  </w:num>
  <w:num w:numId="14" w16cid:durableId="859122071">
    <w:abstractNumId w:val="15"/>
  </w:num>
  <w:num w:numId="15" w16cid:durableId="274025574">
    <w:abstractNumId w:val="6"/>
  </w:num>
  <w:num w:numId="16" w16cid:durableId="767503912">
    <w:abstractNumId w:val="16"/>
  </w:num>
  <w:num w:numId="17" w16cid:durableId="1592548089">
    <w:abstractNumId w:val="4"/>
  </w:num>
  <w:num w:numId="18" w16cid:durableId="1758745855">
    <w:abstractNumId w:val="10"/>
  </w:num>
  <w:num w:numId="19" w16cid:durableId="1026444638">
    <w:abstractNumId w:val="11"/>
  </w:num>
  <w:num w:numId="20" w16cid:durableId="2106152707">
    <w:abstractNumId w:val="18"/>
  </w:num>
  <w:num w:numId="21" w16cid:durableId="329257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96"/>
    <w:rsid w:val="0003146A"/>
    <w:rsid w:val="000352B7"/>
    <w:rsid w:val="000623B1"/>
    <w:rsid w:val="000648BC"/>
    <w:rsid w:val="000734D4"/>
    <w:rsid w:val="00092623"/>
    <w:rsid w:val="000931B4"/>
    <w:rsid w:val="000A0CF1"/>
    <w:rsid w:val="000A7344"/>
    <w:rsid w:val="00103305"/>
    <w:rsid w:val="00115D87"/>
    <w:rsid w:val="001270F8"/>
    <w:rsid w:val="001639F0"/>
    <w:rsid w:val="00191FC5"/>
    <w:rsid w:val="001C6C1B"/>
    <w:rsid w:val="001C77F9"/>
    <w:rsid w:val="00202027"/>
    <w:rsid w:val="00237AB1"/>
    <w:rsid w:val="002420D0"/>
    <w:rsid w:val="00250142"/>
    <w:rsid w:val="002564B3"/>
    <w:rsid w:val="00295A31"/>
    <w:rsid w:val="002A1B48"/>
    <w:rsid w:val="002A27BA"/>
    <w:rsid w:val="002B1AFD"/>
    <w:rsid w:val="002B212C"/>
    <w:rsid w:val="002D0EED"/>
    <w:rsid w:val="002D30B3"/>
    <w:rsid w:val="00300394"/>
    <w:rsid w:val="00320395"/>
    <w:rsid w:val="00332631"/>
    <w:rsid w:val="00335615"/>
    <w:rsid w:val="003433E8"/>
    <w:rsid w:val="00367188"/>
    <w:rsid w:val="00370BD2"/>
    <w:rsid w:val="00385755"/>
    <w:rsid w:val="003944F3"/>
    <w:rsid w:val="003F07E5"/>
    <w:rsid w:val="003F639D"/>
    <w:rsid w:val="00452127"/>
    <w:rsid w:val="00497239"/>
    <w:rsid w:val="004A285A"/>
    <w:rsid w:val="004A3A2D"/>
    <w:rsid w:val="004B4A43"/>
    <w:rsid w:val="00505F22"/>
    <w:rsid w:val="0051671A"/>
    <w:rsid w:val="005905A8"/>
    <w:rsid w:val="005A52F2"/>
    <w:rsid w:val="005D34FC"/>
    <w:rsid w:val="005E421D"/>
    <w:rsid w:val="005E7DCC"/>
    <w:rsid w:val="00614F75"/>
    <w:rsid w:val="00620C73"/>
    <w:rsid w:val="00650BFC"/>
    <w:rsid w:val="00684B90"/>
    <w:rsid w:val="006905BE"/>
    <w:rsid w:val="006A1E07"/>
    <w:rsid w:val="006C0339"/>
    <w:rsid w:val="006E2392"/>
    <w:rsid w:val="00714686"/>
    <w:rsid w:val="00715D94"/>
    <w:rsid w:val="007542CC"/>
    <w:rsid w:val="00763417"/>
    <w:rsid w:val="00773CDD"/>
    <w:rsid w:val="00792DD6"/>
    <w:rsid w:val="007B02E3"/>
    <w:rsid w:val="00836DD1"/>
    <w:rsid w:val="0087438F"/>
    <w:rsid w:val="00890A38"/>
    <w:rsid w:val="008B282F"/>
    <w:rsid w:val="008C2F85"/>
    <w:rsid w:val="008F093A"/>
    <w:rsid w:val="008F423E"/>
    <w:rsid w:val="00916811"/>
    <w:rsid w:val="0093559C"/>
    <w:rsid w:val="009552CC"/>
    <w:rsid w:val="009A1D3E"/>
    <w:rsid w:val="009B144E"/>
    <w:rsid w:val="009C5537"/>
    <w:rsid w:val="009F061D"/>
    <w:rsid w:val="00A03C1A"/>
    <w:rsid w:val="00A45592"/>
    <w:rsid w:val="00A515BC"/>
    <w:rsid w:val="00A60DD8"/>
    <w:rsid w:val="00A76996"/>
    <w:rsid w:val="00A83C32"/>
    <w:rsid w:val="00AA2F8D"/>
    <w:rsid w:val="00B24D8D"/>
    <w:rsid w:val="00B308A8"/>
    <w:rsid w:val="00B3335E"/>
    <w:rsid w:val="00B64E6F"/>
    <w:rsid w:val="00B7557B"/>
    <w:rsid w:val="00BB704E"/>
    <w:rsid w:val="00BE1173"/>
    <w:rsid w:val="00BF6EFF"/>
    <w:rsid w:val="00C70ABE"/>
    <w:rsid w:val="00CA18F9"/>
    <w:rsid w:val="00CA2751"/>
    <w:rsid w:val="00CE0A6D"/>
    <w:rsid w:val="00CE2EA5"/>
    <w:rsid w:val="00CF7CE6"/>
    <w:rsid w:val="00D12336"/>
    <w:rsid w:val="00D42E3F"/>
    <w:rsid w:val="00D53A71"/>
    <w:rsid w:val="00D56623"/>
    <w:rsid w:val="00D86D42"/>
    <w:rsid w:val="00DD713C"/>
    <w:rsid w:val="00E168E7"/>
    <w:rsid w:val="00E2332B"/>
    <w:rsid w:val="00E925EF"/>
    <w:rsid w:val="00EB7087"/>
    <w:rsid w:val="00EC566C"/>
    <w:rsid w:val="00EF1190"/>
    <w:rsid w:val="00F843A2"/>
    <w:rsid w:val="00FC258C"/>
    <w:rsid w:val="00FC3AF7"/>
    <w:rsid w:val="00FE22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C6A4"/>
  <w15:docId w15:val="{A74FFD8B-CFCF-4BD5-AC3F-98C98244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gl-ES" w:eastAsia="gl-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3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69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A769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6996"/>
  </w:style>
  <w:style w:type="paragraph" w:styleId="Piedepgina">
    <w:name w:val="footer"/>
    <w:basedOn w:val="Normal"/>
    <w:link w:val="PiedepginaCar"/>
    <w:uiPriority w:val="99"/>
    <w:unhideWhenUsed/>
    <w:rsid w:val="00A769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6996"/>
  </w:style>
  <w:style w:type="paragraph" w:styleId="Textodeglobo">
    <w:name w:val="Balloon Text"/>
    <w:basedOn w:val="Normal"/>
    <w:link w:val="TextodegloboCar"/>
    <w:uiPriority w:val="99"/>
    <w:semiHidden/>
    <w:unhideWhenUsed/>
    <w:rsid w:val="00A769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996"/>
    <w:rPr>
      <w:rFonts w:ascii="Tahoma" w:hAnsi="Tahoma" w:cs="Tahoma"/>
      <w:sz w:val="16"/>
      <w:szCs w:val="16"/>
    </w:rPr>
  </w:style>
  <w:style w:type="character" w:styleId="Hipervnculo">
    <w:name w:val="Hyperlink"/>
    <w:basedOn w:val="Fuentedeprrafopredeter"/>
    <w:uiPriority w:val="99"/>
    <w:unhideWhenUsed/>
    <w:rsid w:val="00A76996"/>
    <w:rPr>
      <w:color w:val="0000FF"/>
      <w:u w:val="single"/>
    </w:rPr>
  </w:style>
  <w:style w:type="character" w:styleId="Hipervnculovisitado">
    <w:name w:val="FollowedHyperlink"/>
    <w:basedOn w:val="Fuentedeprrafopredeter"/>
    <w:uiPriority w:val="99"/>
    <w:semiHidden/>
    <w:unhideWhenUsed/>
    <w:rsid w:val="00A76996"/>
    <w:rPr>
      <w:color w:val="800080"/>
      <w:u w:val="single"/>
    </w:rPr>
  </w:style>
  <w:style w:type="paragraph" w:styleId="Prrafodelista">
    <w:name w:val="List Paragraph"/>
    <w:basedOn w:val="Normal"/>
    <w:uiPriority w:val="34"/>
    <w:qFormat/>
    <w:rsid w:val="009C5537"/>
    <w:pPr>
      <w:spacing w:after="0" w:line="360" w:lineRule="auto"/>
      <w:ind w:left="720"/>
      <w:contextualSpacing/>
      <w:jc w:val="both"/>
    </w:pPr>
  </w:style>
  <w:style w:type="paragraph" w:styleId="Textoindependiente">
    <w:name w:val="Body Text"/>
    <w:basedOn w:val="Normal"/>
    <w:link w:val="TextoindependienteCar"/>
    <w:rsid w:val="002564B3"/>
    <w:pPr>
      <w:spacing w:after="140"/>
    </w:pPr>
  </w:style>
  <w:style w:type="character" w:customStyle="1" w:styleId="TextoindependienteCar">
    <w:name w:val="Texto independiente Car"/>
    <w:basedOn w:val="Fuentedeprrafopredeter"/>
    <w:link w:val="Textoindependiente"/>
    <w:rsid w:val="002564B3"/>
    <w:rPr>
      <w:sz w:val="22"/>
      <w:szCs w:val="22"/>
      <w:lang w:eastAsia="en-US"/>
    </w:rPr>
  </w:style>
  <w:style w:type="table" w:styleId="Tablanormal5">
    <w:name w:val="Plain Table 5"/>
    <w:basedOn w:val="Tablanormal"/>
    <w:uiPriority w:val="45"/>
    <w:rsid w:val="00BE11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6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anpasgalegas.gal" TargetMode="External"/><Relationship Id="rId2" Type="http://schemas.openxmlformats.org/officeDocument/2006/relationships/hyperlink" Target="mailto:anpasgalegas@gmail.com" TargetMode="External"/><Relationship Id="rId1" Type="http://schemas.openxmlformats.org/officeDocument/2006/relationships/image" Target="media/image2.jpeg"/><Relationship Id="rId5" Type="http://schemas.openxmlformats.org/officeDocument/2006/relationships/hyperlink" Target="https://twitter.com//ANPASGALEGAS" TargetMode="External"/><Relationship Id="rId4" Type="http://schemas.openxmlformats.org/officeDocument/2006/relationships/hyperlink" Target="https://www.facebook.com/anpasgale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14</Pages>
  <Words>2637</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Propietario</dc:creator>
  <cp:lastModifiedBy>Fernando Lacaci</cp:lastModifiedBy>
  <cp:revision>35</cp:revision>
  <dcterms:created xsi:type="dcterms:W3CDTF">2024-10-14T08:00:00Z</dcterms:created>
  <dcterms:modified xsi:type="dcterms:W3CDTF">2024-10-23T17:59:00Z</dcterms:modified>
</cp:coreProperties>
</file>