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F9" w:rsidRDefault="001B7DF9" w:rsidP="001B7DF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1.- As probas son anónimas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?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Por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suposto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! Os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cadernos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de cada alumno/a son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anonimizados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con códigos que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só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coñecerá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a dirección do centro e o profesorado do propio centro encargado da aplicación de cada proba que deberá entregar a cada alumno/a 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seu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caderno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anonimizado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A partir dese momento, 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contido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dos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cadernos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queda "desconectado" da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identidade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real do alumno/a.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2.- O resultado da proba 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incorpórase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ao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expediente do alumno/a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?</w:t>
      </w:r>
      <w:proofErr w:type="gramEnd"/>
    </w:p>
    <w:p w:rsidR="001B7DF9" w:rsidRDefault="001B7DF9" w:rsidP="001B7DF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 xml:space="preserve">Non.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Non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se trata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dunha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avaliación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do alumnado polo que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non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se producen resultados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individuais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de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ningunha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proba e por tanto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non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se incorporan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ao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expediente do alumno/a. Os resultados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analizaranse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en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conxunto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para todo o alumnado do centro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co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obxectivo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de proporcionar información valiosa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ao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centro para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elaboración do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seu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plan de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mellora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>.</w:t>
      </w:r>
    </w:p>
    <w:p w:rsidR="001B7DF9" w:rsidRDefault="001B7DF9" w:rsidP="001B7DF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3.- A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nai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pai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titor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titora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legal recibe algún informe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ou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información relativa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aos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resultados concretos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acadados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polo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seu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fillo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>/a</w:t>
      </w:r>
      <w:proofErr w:type="gram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?</w:t>
      </w:r>
      <w:proofErr w:type="gramEnd"/>
    </w:p>
    <w:p w:rsidR="001B7DF9" w:rsidRDefault="001B7DF9" w:rsidP="001B7DF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 xml:space="preserve">Non. De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novo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ao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non se tratar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dunha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avaliación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do alumnado non se producen resultados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individuais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de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ningunha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proba polo que resulta imposible elaborar informes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individuais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de cada alumno.</w:t>
      </w:r>
    </w:p>
    <w:p w:rsidR="001B7DF9" w:rsidRDefault="001B7DF9" w:rsidP="001B7DF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4.-En canto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ás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competencias lingüísticas, o resultado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vai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estar desglosado en función da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lingua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? É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dicir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, como estamos en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Lingua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Castelá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; como estamos en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Lingua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Galega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ou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como estamos en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lingua</w:t>
      </w:r>
      <w:proofErr w:type="spellEnd"/>
      <w:r>
        <w:rPr>
          <w:rFonts w:ascii="Courier New" w:hAnsi="Courier New" w:cs="Courier New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222222"/>
          <w:sz w:val="22"/>
          <w:szCs w:val="22"/>
        </w:rPr>
        <w:t>estranxeira</w:t>
      </w:r>
      <w:proofErr w:type="spellEnd"/>
    </w:p>
    <w:p w:rsidR="001B7DF9" w:rsidRDefault="001B7DF9" w:rsidP="001B7DF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  <w:sz w:val="22"/>
          <w:szCs w:val="22"/>
        </w:rPr>
        <w:t xml:space="preserve">Si. A competencia lingüística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analizarase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por separado para cada centro diferenciando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Lingua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Galega,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Lingua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Castelá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e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Lingua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222222"/>
          <w:sz w:val="22"/>
          <w:szCs w:val="22"/>
        </w:rPr>
        <w:t>Estranxeira</w:t>
      </w:r>
      <w:proofErr w:type="spellEnd"/>
      <w:r>
        <w:rPr>
          <w:rFonts w:ascii="Courier New" w:hAnsi="Courier New" w:cs="Courier New"/>
          <w:color w:val="222222"/>
          <w:sz w:val="22"/>
          <w:szCs w:val="22"/>
        </w:rPr>
        <w:t>.</w:t>
      </w:r>
    </w:p>
    <w:p w:rsidR="00746850" w:rsidRDefault="00746850"/>
    <w:sectPr w:rsidR="00746850" w:rsidSect="00746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7DF9"/>
    <w:rsid w:val="001B7DF9"/>
    <w:rsid w:val="00264FD7"/>
    <w:rsid w:val="0073163C"/>
    <w:rsid w:val="0074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5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2024-03-04T12:17:00Z</dcterms:created>
  <dcterms:modified xsi:type="dcterms:W3CDTF">2024-03-04T12:32:00Z</dcterms:modified>
</cp:coreProperties>
</file>